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86" w:rsidRPr="007D2C61" w:rsidRDefault="008A4A4E" w:rsidP="008A4A4E">
      <w:pPr>
        <w:rPr>
          <w:sz w:val="22"/>
        </w:rPr>
      </w:pPr>
      <w:r w:rsidRPr="007D2C61">
        <w:rPr>
          <w:sz w:val="22"/>
        </w:rPr>
        <w:t>From:   Commanding Officer _____________________</w:t>
      </w:r>
      <w:r w:rsidR="008E2C7E" w:rsidRPr="007D2C61">
        <w:rPr>
          <w:sz w:val="22"/>
        </w:rPr>
        <w:t xml:space="preserve"> (unit)</w:t>
      </w:r>
    </w:p>
    <w:p w:rsidR="008A4A4E" w:rsidRPr="007D2C61" w:rsidRDefault="008A4A4E" w:rsidP="008A4A4E">
      <w:pPr>
        <w:rPr>
          <w:sz w:val="22"/>
        </w:rPr>
      </w:pPr>
      <w:r w:rsidRPr="007D2C61">
        <w:rPr>
          <w:sz w:val="22"/>
        </w:rPr>
        <w:t>To:       _______________________________________</w:t>
      </w:r>
    </w:p>
    <w:p w:rsidR="008A4A4E" w:rsidRPr="007D2C61" w:rsidRDefault="008A4A4E" w:rsidP="008A4A4E">
      <w:pPr>
        <w:rPr>
          <w:sz w:val="22"/>
        </w:rPr>
      </w:pPr>
    </w:p>
    <w:p w:rsidR="008A4A4E" w:rsidRPr="007D2C61" w:rsidRDefault="008A4A4E" w:rsidP="008A4A4E">
      <w:pPr>
        <w:rPr>
          <w:sz w:val="22"/>
        </w:rPr>
      </w:pPr>
      <w:proofErr w:type="spellStart"/>
      <w:r w:rsidRPr="007D2C61">
        <w:rPr>
          <w:sz w:val="22"/>
        </w:rPr>
        <w:t>Subj</w:t>
      </w:r>
      <w:proofErr w:type="spellEnd"/>
      <w:r w:rsidRPr="007D2C61">
        <w:rPr>
          <w:sz w:val="22"/>
        </w:rPr>
        <w:t>:    LETTER OF DESIGNATION AND RESPONSIBILITIES OF _______ (UNIT)</w:t>
      </w:r>
    </w:p>
    <w:p w:rsidR="008A4A4E" w:rsidRPr="007D2C61" w:rsidRDefault="008A4A4E" w:rsidP="008A4A4E">
      <w:pPr>
        <w:rPr>
          <w:sz w:val="22"/>
        </w:rPr>
      </w:pPr>
      <w:r w:rsidRPr="007D2C61">
        <w:rPr>
          <w:sz w:val="22"/>
        </w:rPr>
        <w:tab/>
        <w:t>ENVIRONMENTAL COORDINATOR</w:t>
      </w:r>
    </w:p>
    <w:p w:rsidR="008A4A4E" w:rsidRPr="007D2C61" w:rsidRDefault="008A4A4E" w:rsidP="008A4A4E">
      <w:pPr>
        <w:rPr>
          <w:sz w:val="22"/>
        </w:rPr>
      </w:pPr>
    </w:p>
    <w:p w:rsidR="008A4A4E" w:rsidRPr="007D2C61" w:rsidRDefault="008A4A4E" w:rsidP="008A4A4E">
      <w:pPr>
        <w:rPr>
          <w:sz w:val="22"/>
        </w:rPr>
      </w:pPr>
      <w:r w:rsidRPr="007D2C61">
        <w:rPr>
          <w:sz w:val="22"/>
        </w:rPr>
        <w:t>Ref:     (a) MCO P5090.2A w/C</w:t>
      </w:r>
      <w:r w:rsidR="006E3EF3">
        <w:rPr>
          <w:sz w:val="22"/>
        </w:rPr>
        <w:t xml:space="preserve">hange </w:t>
      </w:r>
      <w:r w:rsidR="00945DC4" w:rsidRPr="007D2C61">
        <w:rPr>
          <w:sz w:val="22"/>
        </w:rPr>
        <w:t>3</w:t>
      </w:r>
    </w:p>
    <w:p w:rsidR="008A4A4E" w:rsidRPr="007D2C61" w:rsidRDefault="008A4A4E" w:rsidP="008A4A4E">
      <w:pPr>
        <w:rPr>
          <w:sz w:val="22"/>
        </w:rPr>
      </w:pPr>
    </w:p>
    <w:p w:rsidR="00C32213" w:rsidRPr="007D2C61" w:rsidRDefault="008A4A4E" w:rsidP="007D2C6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Per the reference, you are hereby designated as the ________ (</w:t>
      </w:r>
      <w:r w:rsidR="002E1214">
        <w:rPr>
          <w:sz w:val="22"/>
        </w:rPr>
        <w:t>unit) Environmental Coordinator and must remain as designated for a minimum period of 1 year.</w:t>
      </w:r>
    </w:p>
    <w:p w:rsidR="00C32213" w:rsidRPr="007D2C61" w:rsidRDefault="00C32213" w:rsidP="00C32213">
      <w:pPr>
        <w:tabs>
          <w:tab w:val="left" w:pos="360"/>
        </w:tabs>
        <w:rPr>
          <w:sz w:val="22"/>
        </w:rPr>
      </w:pPr>
    </w:p>
    <w:p w:rsidR="00C32213" w:rsidRPr="007D2C61" w:rsidRDefault="00C32213" w:rsidP="007D2C6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B</w:t>
      </w:r>
      <w:r w:rsidR="006165B1" w:rsidRPr="007D2C61">
        <w:rPr>
          <w:sz w:val="22"/>
        </w:rPr>
        <w:t xml:space="preserve">e the single point of contact for all communication between the </w:t>
      </w:r>
      <w:r w:rsidRPr="007D2C61">
        <w:rPr>
          <w:sz w:val="22"/>
        </w:rPr>
        <w:t>Environmental M</w:t>
      </w:r>
      <w:r w:rsidR="006165B1" w:rsidRPr="007D2C61">
        <w:rPr>
          <w:sz w:val="22"/>
        </w:rPr>
        <w:t>anagement Department EMS/CETEP Coordinator, the EMS Team, the Environmental Management Officer/Staff; and all their particular units’ environmental affairs.</w:t>
      </w:r>
    </w:p>
    <w:p w:rsidR="00C32213" w:rsidRPr="007D2C61" w:rsidRDefault="00C32213" w:rsidP="00C32213">
      <w:pPr>
        <w:tabs>
          <w:tab w:val="num" w:pos="0"/>
          <w:tab w:val="left" w:pos="360"/>
        </w:tabs>
        <w:ind w:hanging="720"/>
        <w:rPr>
          <w:sz w:val="22"/>
        </w:rPr>
      </w:pPr>
    </w:p>
    <w:p w:rsidR="006165B1" w:rsidRPr="007D2C61" w:rsidRDefault="006165B1" w:rsidP="00C32213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hanging="720"/>
        <w:rPr>
          <w:sz w:val="22"/>
        </w:rPr>
      </w:pPr>
      <w:r w:rsidRPr="007D2C61">
        <w:rPr>
          <w:sz w:val="22"/>
        </w:rPr>
        <w:t>Ensure all Marine Corps Personnel:</w:t>
      </w:r>
    </w:p>
    <w:p w:rsidR="00C32213" w:rsidRPr="007D2C61" w:rsidRDefault="006165B1" w:rsidP="00C32213">
      <w:pPr>
        <w:numPr>
          <w:ilvl w:val="1"/>
          <w:numId w:val="3"/>
        </w:numPr>
        <w:tabs>
          <w:tab w:val="clear" w:pos="1440"/>
          <w:tab w:val="num" w:pos="360"/>
        </w:tabs>
        <w:ind w:left="360" w:firstLine="0"/>
        <w:rPr>
          <w:sz w:val="22"/>
        </w:rPr>
      </w:pPr>
      <w:r w:rsidRPr="007D2C61">
        <w:rPr>
          <w:sz w:val="22"/>
        </w:rPr>
        <w:t>Know and comply with the environmental rules and regulations that apply to their duties.</w:t>
      </w:r>
    </w:p>
    <w:p w:rsidR="00C32213" w:rsidRPr="007D2C61" w:rsidRDefault="006165B1" w:rsidP="00C32213">
      <w:pPr>
        <w:numPr>
          <w:ilvl w:val="1"/>
          <w:numId w:val="3"/>
        </w:numPr>
        <w:tabs>
          <w:tab w:val="clear" w:pos="1440"/>
          <w:tab w:val="num" w:pos="360"/>
        </w:tabs>
        <w:ind w:left="360" w:firstLine="0"/>
        <w:rPr>
          <w:sz w:val="22"/>
        </w:rPr>
      </w:pPr>
      <w:r w:rsidRPr="007D2C61">
        <w:rPr>
          <w:sz w:val="22"/>
        </w:rPr>
        <w:t>Maintain a general awareness of all applicable Marine Corps environmental policies and goals.</w:t>
      </w:r>
    </w:p>
    <w:p w:rsidR="00C32213" w:rsidRPr="007D2C61" w:rsidRDefault="006165B1" w:rsidP="00C32213">
      <w:pPr>
        <w:numPr>
          <w:ilvl w:val="1"/>
          <w:numId w:val="3"/>
        </w:numPr>
        <w:tabs>
          <w:tab w:val="clear" w:pos="1440"/>
          <w:tab w:val="num" w:pos="360"/>
        </w:tabs>
        <w:ind w:left="360" w:firstLine="0"/>
        <w:rPr>
          <w:sz w:val="22"/>
        </w:rPr>
      </w:pPr>
      <w:r w:rsidRPr="007D2C61">
        <w:rPr>
          <w:sz w:val="22"/>
        </w:rPr>
        <w:t>Employ the Marine Corps Environmental Management System (EMS) to incorporate environmentally safe and compliant practices and procedures into daily operations.</w:t>
      </w:r>
    </w:p>
    <w:p w:rsidR="00C32213" w:rsidRPr="007D2C61" w:rsidRDefault="006165B1" w:rsidP="00C32213">
      <w:pPr>
        <w:numPr>
          <w:ilvl w:val="1"/>
          <w:numId w:val="3"/>
        </w:numPr>
        <w:tabs>
          <w:tab w:val="clear" w:pos="1440"/>
          <w:tab w:val="num" w:pos="360"/>
        </w:tabs>
        <w:ind w:left="360" w:firstLine="0"/>
        <w:rPr>
          <w:sz w:val="22"/>
        </w:rPr>
      </w:pPr>
      <w:r w:rsidRPr="007D2C61">
        <w:rPr>
          <w:sz w:val="22"/>
        </w:rPr>
        <w:t>Take advantage of pollution prevention opportunities in all activities.</w:t>
      </w:r>
    </w:p>
    <w:p w:rsidR="007D2C61" w:rsidRPr="007D2C61" w:rsidRDefault="007D2C61" w:rsidP="007D2C61">
      <w:pPr>
        <w:ind w:left="360"/>
        <w:rPr>
          <w:sz w:val="22"/>
        </w:rPr>
      </w:pPr>
    </w:p>
    <w:p w:rsidR="00945DC4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Emphasize environmental awareness and continually improve on incorporating environmental compliance into every aspect of operational practices.</w:t>
      </w:r>
    </w:p>
    <w:p w:rsidR="007D2C61" w:rsidRPr="007D2C61" w:rsidRDefault="007D2C61" w:rsidP="007D2C61">
      <w:pPr>
        <w:ind w:left="360"/>
        <w:rPr>
          <w:sz w:val="22"/>
        </w:rPr>
      </w:pPr>
    </w:p>
    <w:p w:rsidR="00C32213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Promote pollution prevention as the primary means of achieving and maintaining compliance with environmental requirements.</w:t>
      </w:r>
    </w:p>
    <w:p w:rsidR="007D2C61" w:rsidRPr="007D2C61" w:rsidRDefault="007D2C61" w:rsidP="007D2C61">
      <w:pPr>
        <w:pStyle w:val="ListParagraph"/>
        <w:rPr>
          <w:sz w:val="22"/>
        </w:rPr>
      </w:pPr>
    </w:p>
    <w:p w:rsidR="00C32213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Address or elevate environmental issues and concerns.</w:t>
      </w:r>
    </w:p>
    <w:p w:rsidR="007D2C61" w:rsidRPr="007D2C61" w:rsidRDefault="007D2C61" w:rsidP="007D2C61">
      <w:pPr>
        <w:rPr>
          <w:sz w:val="22"/>
        </w:rPr>
      </w:pPr>
    </w:p>
    <w:p w:rsidR="00C32213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 xml:space="preserve">Ensuring all unit personnel subject to environmental training requirements </w:t>
      </w:r>
      <w:proofErr w:type="gramStart"/>
      <w:r w:rsidRPr="007D2C61">
        <w:rPr>
          <w:sz w:val="22"/>
        </w:rPr>
        <w:t>are</w:t>
      </w:r>
      <w:proofErr w:type="gramEnd"/>
      <w:r w:rsidRPr="007D2C61">
        <w:rPr>
          <w:sz w:val="22"/>
        </w:rPr>
        <w:t xml:space="preserve"> properly trained.</w:t>
      </w:r>
    </w:p>
    <w:p w:rsidR="007D2C61" w:rsidRPr="007D2C61" w:rsidRDefault="007D2C61" w:rsidP="007D2C61">
      <w:pPr>
        <w:rPr>
          <w:sz w:val="22"/>
        </w:rPr>
      </w:pPr>
    </w:p>
    <w:p w:rsidR="00C32213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Accompany installation Environmental Office audit teams during annual ECE Self-Audits of unit.</w:t>
      </w:r>
    </w:p>
    <w:p w:rsidR="007D2C61" w:rsidRPr="007D2C61" w:rsidRDefault="007D2C61" w:rsidP="007D2C61">
      <w:pPr>
        <w:rPr>
          <w:sz w:val="22"/>
        </w:rPr>
      </w:pPr>
    </w:p>
    <w:p w:rsidR="00C32213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Attend periodic (anticipate quarterly) installation Environmental Coordinator meetings as unit representative to exchange information, receive updates, meeting minutes, review ESOP changes and training.</w:t>
      </w:r>
    </w:p>
    <w:p w:rsidR="007D2C61" w:rsidRPr="007D2C61" w:rsidRDefault="007D2C61" w:rsidP="007D2C61">
      <w:pPr>
        <w:ind w:left="360"/>
        <w:rPr>
          <w:sz w:val="22"/>
        </w:rPr>
      </w:pPr>
    </w:p>
    <w:p w:rsidR="00C064ED" w:rsidRPr="007D2C61" w:rsidRDefault="006165B1" w:rsidP="00945D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</w:rPr>
      </w:pPr>
      <w:r w:rsidRPr="007D2C61">
        <w:rPr>
          <w:sz w:val="22"/>
        </w:rPr>
        <w:t>Maintain close liaison with the station Environmental Office in all environmental issues and maintain an aggressive program of environmental awareness and compliance throughout the unit</w:t>
      </w:r>
      <w:r w:rsidR="00C32213" w:rsidRPr="007D2C61">
        <w:rPr>
          <w:sz w:val="22"/>
        </w:rPr>
        <w:t>.</w:t>
      </w:r>
    </w:p>
    <w:p w:rsidR="00C32213" w:rsidRPr="007D2C61" w:rsidRDefault="00C32213" w:rsidP="00C32213">
      <w:pPr>
        <w:rPr>
          <w:sz w:val="22"/>
        </w:rPr>
      </w:pPr>
    </w:p>
    <w:p w:rsidR="00C32213" w:rsidRPr="007D2C61" w:rsidRDefault="00C32213" w:rsidP="00C32213">
      <w:pPr>
        <w:rPr>
          <w:sz w:val="22"/>
        </w:rPr>
      </w:pPr>
    </w:p>
    <w:p w:rsidR="00C32213" w:rsidRPr="007D2C61" w:rsidRDefault="00C32213" w:rsidP="00C32213">
      <w:pPr>
        <w:rPr>
          <w:sz w:val="22"/>
        </w:rPr>
      </w:pPr>
    </w:p>
    <w:p w:rsidR="00C32213" w:rsidRPr="007D2C61" w:rsidRDefault="00C32213" w:rsidP="00C32213">
      <w:pPr>
        <w:rPr>
          <w:sz w:val="22"/>
        </w:rPr>
      </w:pPr>
      <w:r w:rsidRPr="007D2C61">
        <w:rPr>
          <w:sz w:val="22"/>
        </w:rPr>
        <w:tab/>
      </w:r>
      <w:r w:rsidRPr="007D2C61">
        <w:rPr>
          <w:sz w:val="22"/>
        </w:rPr>
        <w:tab/>
      </w:r>
      <w:r w:rsidRPr="007D2C61">
        <w:rPr>
          <w:sz w:val="22"/>
        </w:rPr>
        <w:tab/>
      </w:r>
      <w:r w:rsidRPr="007D2C61">
        <w:rPr>
          <w:sz w:val="22"/>
        </w:rPr>
        <w:tab/>
      </w:r>
      <w:r w:rsidRPr="007D2C61">
        <w:rPr>
          <w:sz w:val="22"/>
        </w:rPr>
        <w:tab/>
      </w:r>
      <w:r w:rsidRPr="007D2C61">
        <w:rPr>
          <w:sz w:val="22"/>
        </w:rPr>
        <w:tab/>
        <w:t>Commanding Officer</w:t>
      </w:r>
    </w:p>
    <w:sectPr w:rsidR="00C32213" w:rsidRPr="007D2C61" w:rsidSect="00F40E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62E"/>
    <w:multiLevelType w:val="hybridMultilevel"/>
    <w:tmpl w:val="8B5CE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4A0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40BEA"/>
    <w:multiLevelType w:val="hybridMultilevel"/>
    <w:tmpl w:val="3E34A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26C6A"/>
    <w:multiLevelType w:val="hybridMultilevel"/>
    <w:tmpl w:val="D2825FAE"/>
    <w:lvl w:ilvl="0" w:tplc="25B85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040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165B1"/>
    <w:rsid w:val="000C4711"/>
    <w:rsid w:val="00224B5A"/>
    <w:rsid w:val="002E1214"/>
    <w:rsid w:val="006165B1"/>
    <w:rsid w:val="006E3EF3"/>
    <w:rsid w:val="007D2C61"/>
    <w:rsid w:val="008345CD"/>
    <w:rsid w:val="008A4A4E"/>
    <w:rsid w:val="008E2C7E"/>
    <w:rsid w:val="0090782E"/>
    <w:rsid w:val="00945DC4"/>
    <w:rsid w:val="00BC422D"/>
    <w:rsid w:val="00BD6B05"/>
    <w:rsid w:val="00C064ED"/>
    <w:rsid w:val="00C32213"/>
    <w:rsid w:val="00DF18D6"/>
    <w:rsid w:val="00F40EC2"/>
    <w:rsid w:val="00F5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Recommendations:</vt:lpstr>
    </vt:vector>
  </TitlesOfParts>
  <Company>NMCI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Recommendations:</dc:title>
  <dc:subject/>
  <dc:creator>andrew.depaolo</dc:creator>
  <cp:keywords/>
  <dc:description/>
  <cp:lastModifiedBy>andrew.depaolo</cp:lastModifiedBy>
  <cp:revision>4</cp:revision>
  <cp:lastPrinted>2013-10-11T19:41:00Z</cp:lastPrinted>
  <dcterms:created xsi:type="dcterms:W3CDTF">2012-01-23T14:57:00Z</dcterms:created>
  <dcterms:modified xsi:type="dcterms:W3CDTF">2013-10-11T20:17:00Z</dcterms:modified>
</cp:coreProperties>
</file>