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0475" w14:textId="77777777" w:rsidR="008D46B3" w:rsidRPr="00475C5C" w:rsidRDefault="009A3DB0" w:rsidP="003755F1">
      <w:pPr>
        <w:spacing w:before="65" w:after="0" w:line="240" w:lineRule="auto"/>
        <w:ind w:right="-20"/>
        <w:jc w:val="center"/>
        <w:rPr>
          <w:rFonts w:ascii="Arial" w:eastAsia="Arial" w:hAnsi="Arial" w:cs="Arial"/>
          <w:sz w:val="24"/>
          <w:szCs w:val="24"/>
        </w:rPr>
      </w:pPr>
      <w:r>
        <w:rPr>
          <w:rFonts w:ascii="Arial" w:eastAsia="Arial" w:hAnsi="Arial" w:cs="Arial"/>
          <w:b/>
          <w:bCs/>
          <w:sz w:val="24"/>
          <w:szCs w:val="24"/>
        </w:rPr>
        <w:t xml:space="preserve">Consolidate Emergency Response/Contingency </w:t>
      </w:r>
      <w:r w:rsidR="003755F1" w:rsidRPr="00475C5C">
        <w:rPr>
          <w:rFonts w:ascii="Arial" w:eastAsia="Arial" w:hAnsi="Arial" w:cs="Arial"/>
          <w:b/>
          <w:bCs/>
          <w:sz w:val="24"/>
          <w:szCs w:val="24"/>
        </w:rPr>
        <w:t>Plan Training: Instructor Guide</w:t>
      </w:r>
    </w:p>
    <w:p w14:paraId="79CDAB08" w14:textId="77777777" w:rsidR="008D46B3" w:rsidRPr="00475C5C" w:rsidRDefault="008D46B3">
      <w:pPr>
        <w:spacing w:before="8" w:after="0" w:line="280" w:lineRule="exact"/>
        <w:rPr>
          <w:rFonts w:ascii="Arial" w:hAnsi="Arial" w:cs="Arial"/>
          <w:sz w:val="24"/>
          <w:szCs w:val="24"/>
        </w:rPr>
      </w:pPr>
    </w:p>
    <w:p w14:paraId="62274A64" w14:textId="77777777" w:rsidR="008D46B3" w:rsidRPr="00475C5C" w:rsidRDefault="002F02C6" w:rsidP="003755F1">
      <w:pPr>
        <w:tabs>
          <w:tab w:val="left" w:pos="8040"/>
        </w:tabs>
        <w:spacing w:after="0" w:line="490" w:lineRule="auto"/>
        <w:ind w:right="498"/>
        <w:jc w:val="center"/>
        <w:rPr>
          <w:rFonts w:ascii="Arial" w:eastAsia="Arial" w:hAnsi="Arial" w:cs="Arial"/>
          <w:sz w:val="24"/>
          <w:szCs w:val="24"/>
        </w:rPr>
      </w:pPr>
      <w:r>
        <w:rPr>
          <w:rFonts w:ascii="Arial" w:eastAsia="Arial" w:hAnsi="Arial" w:cs="Arial"/>
          <w:b/>
          <w:bCs/>
          <w:sz w:val="24"/>
          <w:szCs w:val="24"/>
          <w:u w:val="thick" w:color="000000"/>
        </w:rPr>
        <w:t>Section</w:t>
      </w:r>
      <w:r w:rsidR="003755F1" w:rsidRPr="00475C5C">
        <w:rPr>
          <w:rFonts w:ascii="Arial" w:eastAsia="Arial" w:hAnsi="Arial" w:cs="Arial"/>
          <w:b/>
          <w:bCs/>
          <w:sz w:val="24"/>
          <w:szCs w:val="24"/>
          <w:u w:val="thick" w:color="000000"/>
        </w:rPr>
        <w:t xml:space="preserve"> 1: Hazardous Material &amp; Hazardous Waste Handling</w:t>
      </w:r>
    </w:p>
    <w:p w14:paraId="185DBB2B" w14:textId="77777777" w:rsidR="008D46B3" w:rsidRDefault="003B65FC" w:rsidP="00475C5C">
      <w:pPr>
        <w:spacing w:after="0" w:line="240" w:lineRule="auto"/>
        <w:ind w:right="-20"/>
        <w:rPr>
          <w:rFonts w:ascii="Arial" w:eastAsia="Comic Sans MS" w:hAnsi="Arial" w:cs="Arial"/>
          <w:sz w:val="24"/>
          <w:szCs w:val="24"/>
          <w:u w:val="single"/>
        </w:rPr>
      </w:pPr>
      <w:r w:rsidRPr="00C70194">
        <w:rPr>
          <w:rFonts w:ascii="Arial" w:eastAsia="Comic Sans MS" w:hAnsi="Arial" w:cs="Arial"/>
          <w:sz w:val="24"/>
          <w:szCs w:val="24"/>
          <w:u w:val="single"/>
        </w:rPr>
        <w:t>Slide</w:t>
      </w:r>
      <w:r w:rsidRPr="00C70194">
        <w:rPr>
          <w:rFonts w:ascii="Arial" w:eastAsia="Comic Sans MS" w:hAnsi="Arial" w:cs="Arial"/>
          <w:spacing w:val="-28"/>
          <w:sz w:val="24"/>
          <w:szCs w:val="24"/>
          <w:u w:val="single"/>
        </w:rPr>
        <w:t xml:space="preserve"> </w:t>
      </w:r>
      <w:r w:rsidRPr="00C70194">
        <w:rPr>
          <w:rFonts w:ascii="Arial" w:eastAsia="Comic Sans MS" w:hAnsi="Arial" w:cs="Arial"/>
          <w:sz w:val="24"/>
          <w:szCs w:val="24"/>
          <w:u w:val="single"/>
        </w:rPr>
        <w:t>#1</w:t>
      </w:r>
    </w:p>
    <w:p w14:paraId="5EE2161E" w14:textId="77777777" w:rsidR="00E04009" w:rsidRPr="00C70194" w:rsidRDefault="00E04009" w:rsidP="00475C5C">
      <w:pPr>
        <w:spacing w:after="0" w:line="240" w:lineRule="auto"/>
        <w:ind w:right="-20"/>
        <w:rPr>
          <w:rFonts w:ascii="Arial" w:eastAsia="Comic Sans MS" w:hAnsi="Arial" w:cs="Arial"/>
          <w:sz w:val="24"/>
          <w:szCs w:val="24"/>
          <w:u w:val="single"/>
        </w:rPr>
      </w:pPr>
    </w:p>
    <w:p w14:paraId="22777144" w14:textId="77777777" w:rsidR="008D46B3" w:rsidRPr="00475C5C" w:rsidRDefault="003B65FC" w:rsidP="00A82346">
      <w:pPr>
        <w:pStyle w:val="ListParagraph"/>
        <w:numPr>
          <w:ilvl w:val="0"/>
          <w:numId w:val="1"/>
        </w:numPr>
        <w:spacing w:after="0" w:line="240" w:lineRule="auto"/>
        <w:ind w:right="104"/>
        <w:rPr>
          <w:rFonts w:ascii="Arial" w:eastAsia="Arial" w:hAnsi="Arial" w:cs="Arial"/>
          <w:sz w:val="24"/>
          <w:szCs w:val="24"/>
        </w:rPr>
      </w:pPr>
      <w:r w:rsidRPr="00475C5C">
        <w:rPr>
          <w:rFonts w:ascii="Arial" w:eastAsia="Arial" w:hAnsi="Arial" w:cs="Arial"/>
          <w:sz w:val="24"/>
          <w:szCs w:val="24"/>
        </w:rPr>
        <w:t>The purpose of this course i</w:t>
      </w:r>
      <w:r w:rsidR="00D71CCC" w:rsidRPr="00475C5C">
        <w:rPr>
          <w:rFonts w:ascii="Arial" w:eastAsia="Arial" w:hAnsi="Arial" w:cs="Arial"/>
          <w:sz w:val="24"/>
          <w:szCs w:val="24"/>
        </w:rPr>
        <w:t xml:space="preserve">s to familiarize you with Safety </w:t>
      </w:r>
      <w:r w:rsidR="00E8101D" w:rsidRPr="00475C5C">
        <w:rPr>
          <w:rFonts w:ascii="Arial" w:eastAsia="Arial" w:hAnsi="Arial" w:cs="Arial"/>
          <w:sz w:val="24"/>
          <w:szCs w:val="24"/>
        </w:rPr>
        <w:t xml:space="preserve">and </w:t>
      </w:r>
      <w:r w:rsidR="00E8101D" w:rsidRPr="009A3DB0">
        <w:rPr>
          <w:rFonts w:ascii="Arial" w:eastAsia="Arial" w:hAnsi="Arial" w:cs="Arial"/>
          <w:sz w:val="24"/>
          <w:szCs w:val="24"/>
        </w:rPr>
        <w:t>Environmental</w:t>
      </w:r>
      <w:r w:rsidRPr="009A3DB0">
        <w:rPr>
          <w:rFonts w:ascii="Arial" w:eastAsia="Arial" w:hAnsi="Arial" w:cs="Arial"/>
          <w:sz w:val="24"/>
          <w:szCs w:val="24"/>
        </w:rPr>
        <w:t xml:space="preserve"> </w:t>
      </w:r>
      <w:r w:rsidRPr="00475C5C">
        <w:rPr>
          <w:rFonts w:ascii="Arial" w:eastAsia="Arial" w:hAnsi="Arial" w:cs="Arial"/>
          <w:sz w:val="24"/>
          <w:szCs w:val="24"/>
        </w:rPr>
        <w:t>policies and procedures governing the handling of Hazardous Material (HM) and Hazardous Waste (HW) per the requ</w:t>
      </w:r>
      <w:r w:rsidRPr="00475C5C">
        <w:rPr>
          <w:rFonts w:ascii="Arial" w:eastAsia="Arial" w:hAnsi="Arial" w:cs="Arial"/>
          <w:spacing w:val="-1"/>
          <w:sz w:val="24"/>
          <w:szCs w:val="24"/>
        </w:rPr>
        <w:t>i</w:t>
      </w:r>
      <w:r w:rsidRPr="00475C5C">
        <w:rPr>
          <w:rFonts w:ascii="Arial" w:eastAsia="Arial" w:hAnsi="Arial" w:cs="Arial"/>
          <w:sz w:val="24"/>
          <w:szCs w:val="24"/>
        </w:rPr>
        <w:t>rements of Federal Law, County of San Diego Regulations and Marine</w:t>
      </w:r>
      <w:r w:rsidR="009A3DB0">
        <w:rPr>
          <w:rFonts w:ascii="Arial" w:eastAsia="Arial" w:hAnsi="Arial" w:cs="Arial"/>
          <w:sz w:val="24"/>
          <w:szCs w:val="24"/>
        </w:rPr>
        <w:t xml:space="preserve"> Corps</w:t>
      </w:r>
      <w:r w:rsidRPr="00475C5C">
        <w:rPr>
          <w:rFonts w:ascii="Arial" w:eastAsia="Arial" w:hAnsi="Arial" w:cs="Arial"/>
          <w:sz w:val="24"/>
          <w:szCs w:val="24"/>
        </w:rPr>
        <w:t xml:space="preserve"> Orders.</w:t>
      </w:r>
    </w:p>
    <w:p w14:paraId="5B40F48D" w14:textId="77777777" w:rsidR="00DB290C" w:rsidRPr="00475C5C" w:rsidRDefault="00DB290C" w:rsidP="00DB290C">
      <w:pPr>
        <w:spacing w:before="8" w:after="0" w:line="260" w:lineRule="exact"/>
        <w:rPr>
          <w:rFonts w:ascii="Arial" w:hAnsi="Arial" w:cs="Arial"/>
          <w:sz w:val="24"/>
          <w:szCs w:val="24"/>
        </w:rPr>
      </w:pPr>
    </w:p>
    <w:p w14:paraId="65F29D90" w14:textId="77777777" w:rsidR="008D46B3" w:rsidRDefault="003B65FC" w:rsidP="00475C5C">
      <w:pPr>
        <w:spacing w:after="0" w:line="329" w:lineRule="exact"/>
        <w:ind w:right="-20"/>
        <w:rPr>
          <w:rFonts w:ascii="Arial" w:eastAsia="Comic Sans MS" w:hAnsi="Arial" w:cs="Arial"/>
          <w:position w:val="-1"/>
          <w:sz w:val="24"/>
          <w:szCs w:val="24"/>
          <w:u w:val="single"/>
        </w:rPr>
      </w:pPr>
      <w:r w:rsidRPr="00C70194">
        <w:rPr>
          <w:rFonts w:ascii="Arial" w:eastAsia="Comic Sans MS" w:hAnsi="Arial" w:cs="Arial"/>
          <w:position w:val="-1"/>
          <w:sz w:val="24"/>
          <w:szCs w:val="24"/>
          <w:u w:val="single"/>
        </w:rPr>
        <w:t>Slide</w:t>
      </w:r>
      <w:r w:rsidRPr="00C70194">
        <w:rPr>
          <w:rFonts w:ascii="Arial" w:eastAsia="Comic Sans MS" w:hAnsi="Arial" w:cs="Arial"/>
          <w:spacing w:val="-28"/>
          <w:position w:val="-1"/>
          <w:sz w:val="24"/>
          <w:szCs w:val="24"/>
          <w:u w:val="single"/>
        </w:rPr>
        <w:t xml:space="preserve"> </w:t>
      </w:r>
      <w:r w:rsidRPr="00C70194">
        <w:rPr>
          <w:rFonts w:ascii="Arial" w:eastAsia="Comic Sans MS" w:hAnsi="Arial" w:cs="Arial"/>
          <w:position w:val="-1"/>
          <w:sz w:val="24"/>
          <w:szCs w:val="24"/>
          <w:u w:val="single"/>
        </w:rPr>
        <w:t>#2</w:t>
      </w:r>
    </w:p>
    <w:p w14:paraId="27937D13" w14:textId="77777777" w:rsidR="00E04009" w:rsidRPr="00C70194" w:rsidRDefault="00E04009" w:rsidP="00475C5C">
      <w:pPr>
        <w:spacing w:after="0" w:line="329" w:lineRule="exact"/>
        <w:ind w:right="-20"/>
        <w:rPr>
          <w:rFonts w:ascii="Arial" w:eastAsia="Comic Sans MS" w:hAnsi="Arial" w:cs="Arial"/>
          <w:sz w:val="24"/>
          <w:szCs w:val="24"/>
          <w:u w:val="single"/>
        </w:rPr>
      </w:pPr>
    </w:p>
    <w:p w14:paraId="6031FA9F" w14:textId="77777777" w:rsidR="008D46B3" w:rsidRPr="00DB290C" w:rsidRDefault="003B65FC" w:rsidP="00A82346">
      <w:pPr>
        <w:pStyle w:val="ListParagraph"/>
        <w:numPr>
          <w:ilvl w:val="0"/>
          <w:numId w:val="10"/>
        </w:numPr>
        <w:spacing w:before="29" w:after="0" w:line="240" w:lineRule="auto"/>
        <w:ind w:right="58"/>
        <w:rPr>
          <w:rFonts w:ascii="Arial" w:eastAsia="Arial" w:hAnsi="Arial" w:cs="Arial"/>
          <w:sz w:val="24"/>
          <w:szCs w:val="24"/>
        </w:rPr>
      </w:pPr>
      <w:r w:rsidRPr="00DB290C">
        <w:rPr>
          <w:rFonts w:ascii="Arial" w:eastAsia="Arial" w:hAnsi="Arial" w:cs="Arial"/>
          <w:sz w:val="24"/>
          <w:szCs w:val="24"/>
          <w:u w:val="single"/>
        </w:rPr>
        <w:t>Terminal</w:t>
      </w:r>
      <w:r w:rsidRPr="00DB290C">
        <w:rPr>
          <w:rFonts w:ascii="Arial" w:eastAsia="Arial" w:hAnsi="Arial" w:cs="Arial"/>
          <w:spacing w:val="1"/>
          <w:sz w:val="24"/>
          <w:szCs w:val="24"/>
          <w:u w:val="single"/>
        </w:rPr>
        <w:t xml:space="preserve"> </w:t>
      </w:r>
      <w:r w:rsidRPr="00DB290C">
        <w:rPr>
          <w:rFonts w:ascii="Arial" w:eastAsia="Arial" w:hAnsi="Arial" w:cs="Arial"/>
          <w:sz w:val="24"/>
          <w:szCs w:val="24"/>
          <w:u w:val="single"/>
        </w:rPr>
        <w:t>Learning</w:t>
      </w:r>
      <w:r w:rsidRPr="00DB290C">
        <w:rPr>
          <w:rFonts w:ascii="Arial" w:eastAsia="Arial" w:hAnsi="Arial" w:cs="Arial"/>
          <w:spacing w:val="1"/>
          <w:sz w:val="24"/>
          <w:szCs w:val="24"/>
          <w:u w:val="single"/>
        </w:rPr>
        <w:t xml:space="preserve"> </w:t>
      </w:r>
      <w:r w:rsidRPr="00DB290C">
        <w:rPr>
          <w:rFonts w:ascii="Arial" w:eastAsia="Arial" w:hAnsi="Arial" w:cs="Arial"/>
          <w:sz w:val="24"/>
          <w:szCs w:val="24"/>
          <w:u w:val="single"/>
        </w:rPr>
        <w:t>Objective</w:t>
      </w:r>
      <w:r w:rsidRPr="00DB290C">
        <w:rPr>
          <w:rFonts w:ascii="Arial" w:eastAsia="Arial" w:hAnsi="Arial" w:cs="Arial"/>
          <w:sz w:val="24"/>
          <w:szCs w:val="24"/>
        </w:rPr>
        <w:t xml:space="preserve">: </w:t>
      </w:r>
      <w:r w:rsidRPr="00DB290C">
        <w:rPr>
          <w:rFonts w:ascii="Arial" w:eastAsia="Arial" w:hAnsi="Arial" w:cs="Arial"/>
          <w:spacing w:val="1"/>
          <w:sz w:val="24"/>
          <w:szCs w:val="24"/>
        </w:rPr>
        <w:t xml:space="preserve"> </w:t>
      </w:r>
      <w:r w:rsidR="009A3DB0">
        <w:rPr>
          <w:rFonts w:ascii="Arial" w:eastAsia="Arial" w:hAnsi="Arial" w:cs="Arial"/>
          <w:sz w:val="24"/>
          <w:szCs w:val="24"/>
        </w:rPr>
        <w:t xml:space="preserve">Meet the Consolidated Emergency Response/Contingency </w:t>
      </w:r>
      <w:r w:rsidR="00475C5C" w:rsidRPr="00DB290C">
        <w:rPr>
          <w:rFonts w:ascii="Arial" w:eastAsia="Arial" w:hAnsi="Arial" w:cs="Arial"/>
          <w:sz w:val="24"/>
          <w:szCs w:val="24"/>
        </w:rPr>
        <w:t>Plan annual training requirement for hazardous material and hazardous waste training.</w:t>
      </w:r>
      <w:r w:rsidR="00DB290C" w:rsidRPr="00DB290C">
        <w:rPr>
          <w:rFonts w:ascii="Arial" w:eastAsia="Arial" w:hAnsi="Arial" w:cs="Arial"/>
          <w:sz w:val="24"/>
          <w:szCs w:val="24"/>
        </w:rPr>
        <w:t xml:space="preserve">  Prior to working with hazardous materials, personnel must receive hazardous communication training. </w:t>
      </w:r>
      <w:r w:rsidR="00DB290C" w:rsidRPr="00DB290C">
        <w:rPr>
          <w:rFonts w:ascii="Arial" w:eastAsia="Arial" w:hAnsi="Arial" w:cs="Arial"/>
          <w:spacing w:val="1"/>
          <w:sz w:val="24"/>
          <w:szCs w:val="24"/>
        </w:rPr>
        <w:t xml:space="preserve"> </w:t>
      </w:r>
      <w:r w:rsidR="00DB290C" w:rsidRPr="00DB290C">
        <w:rPr>
          <w:rFonts w:ascii="Arial" w:eastAsia="Arial" w:hAnsi="Arial" w:cs="Arial"/>
          <w:sz w:val="24"/>
          <w:szCs w:val="24"/>
        </w:rPr>
        <w:t xml:space="preserve">You must also receive specific training for the procedure you will be performing. </w:t>
      </w:r>
      <w:r w:rsidR="00DB290C" w:rsidRPr="00DB290C">
        <w:rPr>
          <w:rFonts w:ascii="Arial" w:eastAsia="Arial" w:hAnsi="Arial" w:cs="Arial"/>
          <w:spacing w:val="1"/>
          <w:sz w:val="24"/>
          <w:szCs w:val="24"/>
        </w:rPr>
        <w:t xml:space="preserve"> </w:t>
      </w:r>
      <w:r w:rsidR="00DB290C" w:rsidRPr="00DB290C">
        <w:rPr>
          <w:rFonts w:ascii="Arial" w:eastAsia="Arial" w:hAnsi="Arial" w:cs="Arial"/>
          <w:sz w:val="24"/>
          <w:szCs w:val="24"/>
        </w:rPr>
        <w:t xml:space="preserve">Today’s training fulfills the hazard communication training requirement. </w:t>
      </w:r>
      <w:r w:rsidR="00DB290C" w:rsidRPr="00DB290C">
        <w:rPr>
          <w:rFonts w:ascii="Arial" w:eastAsia="Arial" w:hAnsi="Arial" w:cs="Arial"/>
          <w:spacing w:val="1"/>
          <w:sz w:val="24"/>
          <w:szCs w:val="24"/>
        </w:rPr>
        <w:t xml:space="preserve"> </w:t>
      </w:r>
      <w:r w:rsidR="00DB290C" w:rsidRPr="00DB290C">
        <w:rPr>
          <w:rFonts w:ascii="Arial" w:eastAsia="Arial" w:hAnsi="Arial" w:cs="Arial"/>
          <w:sz w:val="24"/>
          <w:szCs w:val="24"/>
        </w:rPr>
        <w:t>The job specific train</w:t>
      </w:r>
      <w:r w:rsidR="00DB290C" w:rsidRPr="00DB290C">
        <w:rPr>
          <w:rFonts w:ascii="Arial" w:eastAsia="Arial" w:hAnsi="Arial" w:cs="Arial"/>
          <w:spacing w:val="-1"/>
          <w:sz w:val="24"/>
          <w:szCs w:val="24"/>
        </w:rPr>
        <w:t>i</w:t>
      </w:r>
      <w:r w:rsidR="00DB290C" w:rsidRPr="00DB290C">
        <w:rPr>
          <w:rFonts w:ascii="Arial" w:eastAsia="Arial" w:hAnsi="Arial" w:cs="Arial"/>
          <w:sz w:val="24"/>
          <w:szCs w:val="24"/>
        </w:rPr>
        <w:t xml:space="preserve">ng will be provided by your supervisor. </w:t>
      </w:r>
      <w:r w:rsidR="00DB290C" w:rsidRPr="00DB290C">
        <w:rPr>
          <w:rFonts w:ascii="Arial" w:eastAsia="Arial" w:hAnsi="Arial" w:cs="Arial"/>
          <w:spacing w:val="1"/>
          <w:sz w:val="24"/>
          <w:szCs w:val="24"/>
        </w:rPr>
        <w:t xml:space="preserve"> </w:t>
      </w:r>
      <w:r w:rsidR="00DB290C" w:rsidRPr="00DB290C">
        <w:rPr>
          <w:rFonts w:ascii="Arial" w:eastAsia="Arial" w:hAnsi="Arial" w:cs="Arial"/>
          <w:sz w:val="24"/>
          <w:szCs w:val="24"/>
        </w:rPr>
        <w:t>Both must be documented.</w:t>
      </w:r>
    </w:p>
    <w:p w14:paraId="786892DB" w14:textId="77777777" w:rsidR="008D46B3" w:rsidRPr="00475C5C" w:rsidRDefault="008D46B3">
      <w:pPr>
        <w:spacing w:before="4" w:after="0" w:line="140" w:lineRule="exact"/>
        <w:rPr>
          <w:rFonts w:ascii="Arial" w:hAnsi="Arial" w:cs="Arial"/>
          <w:sz w:val="24"/>
          <w:szCs w:val="24"/>
        </w:rPr>
      </w:pPr>
    </w:p>
    <w:p w14:paraId="5ED6C761" w14:textId="77777777" w:rsidR="008D46B3" w:rsidRPr="00DB290C" w:rsidRDefault="003B65FC" w:rsidP="00A82346">
      <w:pPr>
        <w:pStyle w:val="ListParagraph"/>
        <w:numPr>
          <w:ilvl w:val="0"/>
          <w:numId w:val="10"/>
        </w:numPr>
        <w:spacing w:after="0" w:line="271" w:lineRule="exact"/>
        <w:ind w:right="-20"/>
        <w:rPr>
          <w:rFonts w:ascii="Arial" w:eastAsia="Arial" w:hAnsi="Arial" w:cs="Arial"/>
          <w:sz w:val="24"/>
          <w:szCs w:val="24"/>
        </w:rPr>
      </w:pPr>
      <w:r w:rsidRPr="00DB290C">
        <w:rPr>
          <w:rFonts w:ascii="Arial" w:eastAsia="Arial" w:hAnsi="Arial" w:cs="Arial"/>
          <w:sz w:val="24"/>
          <w:szCs w:val="24"/>
          <w:u w:val="single" w:color="000000"/>
        </w:rPr>
        <w:t>Enabling</w:t>
      </w:r>
      <w:r w:rsidRPr="00DB290C">
        <w:rPr>
          <w:rFonts w:ascii="Arial" w:eastAsia="Arial" w:hAnsi="Arial" w:cs="Arial"/>
          <w:spacing w:val="1"/>
          <w:sz w:val="24"/>
          <w:szCs w:val="24"/>
          <w:u w:val="single" w:color="000000"/>
        </w:rPr>
        <w:t xml:space="preserve"> </w:t>
      </w:r>
      <w:r w:rsidRPr="00DB290C">
        <w:rPr>
          <w:rFonts w:ascii="Arial" w:eastAsia="Arial" w:hAnsi="Arial" w:cs="Arial"/>
          <w:sz w:val="24"/>
          <w:szCs w:val="24"/>
          <w:u w:val="single" w:color="000000"/>
        </w:rPr>
        <w:t>Learning</w:t>
      </w:r>
      <w:r w:rsidRPr="00DB290C">
        <w:rPr>
          <w:rFonts w:ascii="Arial" w:eastAsia="Arial" w:hAnsi="Arial" w:cs="Arial"/>
          <w:spacing w:val="1"/>
          <w:sz w:val="24"/>
          <w:szCs w:val="24"/>
          <w:u w:val="single" w:color="000000"/>
        </w:rPr>
        <w:t xml:space="preserve"> </w:t>
      </w:r>
      <w:r w:rsidRPr="00DB290C">
        <w:rPr>
          <w:rFonts w:ascii="Arial" w:eastAsia="Arial" w:hAnsi="Arial" w:cs="Arial"/>
          <w:sz w:val="24"/>
          <w:szCs w:val="24"/>
          <w:u w:val="single" w:color="000000"/>
        </w:rPr>
        <w:t>Objectives:</w:t>
      </w:r>
    </w:p>
    <w:p w14:paraId="70ABBCC3" w14:textId="77777777" w:rsidR="008D46B3" w:rsidRPr="00475C5C" w:rsidRDefault="008D46B3">
      <w:pPr>
        <w:spacing w:before="16" w:after="0" w:line="260" w:lineRule="exact"/>
        <w:rPr>
          <w:rFonts w:ascii="Arial" w:hAnsi="Arial" w:cs="Arial"/>
          <w:sz w:val="24"/>
          <w:szCs w:val="24"/>
        </w:rPr>
      </w:pPr>
    </w:p>
    <w:p w14:paraId="07756D98" w14:textId="77777777" w:rsidR="008D46B3" w:rsidRPr="00DB290C" w:rsidRDefault="0091041C" w:rsidP="00E04009">
      <w:pPr>
        <w:pStyle w:val="ListParagraph"/>
        <w:numPr>
          <w:ilvl w:val="1"/>
          <w:numId w:val="10"/>
        </w:numPr>
        <w:spacing w:after="0" w:line="240" w:lineRule="auto"/>
        <w:ind w:left="1080" w:right="119"/>
        <w:rPr>
          <w:rFonts w:ascii="Arial" w:eastAsia="Arial" w:hAnsi="Arial" w:cs="Arial"/>
          <w:sz w:val="24"/>
          <w:szCs w:val="24"/>
        </w:rPr>
      </w:pPr>
      <w:r w:rsidRPr="00DB290C">
        <w:rPr>
          <w:rFonts w:ascii="Arial" w:eastAsia="Arial" w:hAnsi="Arial" w:cs="Arial"/>
          <w:sz w:val="24"/>
          <w:szCs w:val="24"/>
        </w:rPr>
        <w:t>Be able to identify unit’s hazardous material utilized and hazardous waste generated.</w:t>
      </w:r>
    </w:p>
    <w:p w14:paraId="3EFA114C" w14:textId="77777777" w:rsidR="0091041C" w:rsidRPr="00DB290C" w:rsidRDefault="0091041C" w:rsidP="00E04009">
      <w:pPr>
        <w:pStyle w:val="ListParagraph"/>
        <w:numPr>
          <w:ilvl w:val="1"/>
          <w:numId w:val="10"/>
        </w:numPr>
        <w:spacing w:after="0" w:line="240" w:lineRule="auto"/>
        <w:ind w:left="1080" w:right="119"/>
        <w:rPr>
          <w:rFonts w:ascii="Arial" w:eastAsia="Arial" w:hAnsi="Arial" w:cs="Arial"/>
          <w:sz w:val="24"/>
          <w:szCs w:val="24"/>
        </w:rPr>
      </w:pPr>
      <w:r w:rsidRPr="00DB290C">
        <w:rPr>
          <w:rFonts w:ascii="Arial" w:eastAsia="Arial" w:hAnsi="Arial" w:cs="Arial"/>
          <w:sz w:val="24"/>
          <w:szCs w:val="24"/>
        </w:rPr>
        <w:t>Be able to locate the unit’s SDS binder</w:t>
      </w:r>
    </w:p>
    <w:p w14:paraId="1A76697A" w14:textId="77777777" w:rsidR="0091041C" w:rsidRPr="00DB290C" w:rsidRDefault="0091041C" w:rsidP="00E04009">
      <w:pPr>
        <w:pStyle w:val="ListParagraph"/>
        <w:numPr>
          <w:ilvl w:val="1"/>
          <w:numId w:val="10"/>
        </w:numPr>
        <w:spacing w:after="0" w:line="240" w:lineRule="auto"/>
        <w:ind w:left="1080" w:right="119"/>
        <w:rPr>
          <w:rFonts w:ascii="Arial" w:eastAsia="Arial" w:hAnsi="Arial" w:cs="Arial"/>
          <w:sz w:val="24"/>
          <w:szCs w:val="24"/>
        </w:rPr>
      </w:pPr>
      <w:r w:rsidRPr="00DB290C">
        <w:rPr>
          <w:rFonts w:ascii="Arial" w:eastAsia="Arial" w:hAnsi="Arial" w:cs="Arial"/>
          <w:sz w:val="24"/>
          <w:szCs w:val="24"/>
        </w:rPr>
        <w:t>Understand the difference between hazardous material and hazardous waste</w:t>
      </w:r>
    </w:p>
    <w:p w14:paraId="4BB93121" w14:textId="77777777" w:rsidR="0091041C" w:rsidRPr="00DB290C" w:rsidRDefault="0091041C" w:rsidP="00E04009">
      <w:pPr>
        <w:pStyle w:val="ListParagraph"/>
        <w:numPr>
          <w:ilvl w:val="1"/>
          <w:numId w:val="10"/>
        </w:numPr>
        <w:spacing w:after="0" w:line="240" w:lineRule="auto"/>
        <w:ind w:left="1080" w:right="119"/>
        <w:rPr>
          <w:rFonts w:ascii="Arial" w:eastAsia="Arial" w:hAnsi="Arial" w:cs="Arial"/>
          <w:sz w:val="24"/>
          <w:szCs w:val="24"/>
        </w:rPr>
      </w:pPr>
      <w:r w:rsidRPr="00DB290C">
        <w:rPr>
          <w:rFonts w:ascii="Arial" w:eastAsia="Arial" w:hAnsi="Arial" w:cs="Arial"/>
          <w:sz w:val="24"/>
          <w:szCs w:val="24"/>
        </w:rPr>
        <w:t>Know how to safely handle and store HM/HW</w:t>
      </w:r>
    </w:p>
    <w:p w14:paraId="1A9EA797" w14:textId="77777777" w:rsidR="0091041C" w:rsidRPr="00DB290C" w:rsidRDefault="009A3DB0" w:rsidP="00E04009">
      <w:pPr>
        <w:pStyle w:val="ListParagraph"/>
        <w:numPr>
          <w:ilvl w:val="1"/>
          <w:numId w:val="10"/>
        </w:numPr>
        <w:spacing w:after="0" w:line="240" w:lineRule="auto"/>
        <w:ind w:left="1080" w:right="119"/>
        <w:rPr>
          <w:rFonts w:ascii="Arial" w:eastAsia="Arial" w:hAnsi="Arial" w:cs="Arial"/>
          <w:sz w:val="24"/>
          <w:szCs w:val="24"/>
        </w:rPr>
      </w:pPr>
      <w:r>
        <w:rPr>
          <w:rFonts w:ascii="Arial" w:eastAsia="Arial" w:hAnsi="Arial" w:cs="Arial"/>
          <w:sz w:val="24"/>
          <w:szCs w:val="24"/>
        </w:rPr>
        <w:t>Be able to describe the HM/HW</w:t>
      </w:r>
      <w:r w:rsidR="0091041C" w:rsidRPr="00DB290C">
        <w:rPr>
          <w:rFonts w:ascii="Arial" w:eastAsia="Arial" w:hAnsi="Arial" w:cs="Arial"/>
          <w:sz w:val="24"/>
          <w:szCs w:val="24"/>
        </w:rPr>
        <w:t xml:space="preserve"> recordkeeping requirements</w:t>
      </w:r>
    </w:p>
    <w:p w14:paraId="53901536" w14:textId="77777777" w:rsidR="008D46B3" w:rsidRPr="003632D6" w:rsidRDefault="008D46B3">
      <w:pPr>
        <w:spacing w:before="3" w:after="0" w:line="280" w:lineRule="exact"/>
        <w:rPr>
          <w:rFonts w:ascii="Arial" w:hAnsi="Arial" w:cs="Arial"/>
          <w:sz w:val="24"/>
          <w:szCs w:val="24"/>
        </w:rPr>
      </w:pPr>
    </w:p>
    <w:p w14:paraId="598A8BC9" w14:textId="77777777" w:rsidR="008D46B3" w:rsidRPr="00DB290C" w:rsidRDefault="003B65FC" w:rsidP="00A82346">
      <w:pPr>
        <w:pStyle w:val="ListParagraph"/>
        <w:numPr>
          <w:ilvl w:val="0"/>
          <w:numId w:val="10"/>
        </w:numPr>
        <w:spacing w:after="0" w:line="240" w:lineRule="auto"/>
        <w:ind w:right="376"/>
        <w:rPr>
          <w:rFonts w:ascii="Arial" w:eastAsia="Arial" w:hAnsi="Arial" w:cs="Arial"/>
          <w:sz w:val="24"/>
          <w:szCs w:val="24"/>
        </w:rPr>
      </w:pPr>
      <w:r w:rsidRPr="00DB290C">
        <w:rPr>
          <w:rFonts w:ascii="Arial" w:eastAsia="Arial" w:hAnsi="Arial" w:cs="Arial"/>
          <w:bCs/>
          <w:sz w:val="24"/>
          <w:szCs w:val="24"/>
          <w:u w:val="single"/>
        </w:rPr>
        <w:t>Method/Media</w:t>
      </w:r>
      <w:r w:rsidRPr="00DB290C">
        <w:rPr>
          <w:rFonts w:ascii="Arial" w:eastAsia="Arial" w:hAnsi="Arial" w:cs="Arial"/>
          <w:bCs/>
          <w:sz w:val="24"/>
          <w:szCs w:val="24"/>
        </w:rPr>
        <w:t xml:space="preserve">. </w:t>
      </w:r>
      <w:r w:rsidRPr="00DB290C">
        <w:rPr>
          <w:rFonts w:ascii="Arial" w:eastAsia="Arial" w:hAnsi="Arial" w:cs="Arial"/>
          <w:bCs/>
          <w:spacing w:val="2"/>
          <w:sz w:val="24"/>
          <w:szCs w:val="24"/>
        </w:rPr>
        <w:t xml:space="preserve"> </w:t>
      </w:r>
      <w:r w:rsidRPr="00DB290C">
        <w:rPr>
          <w:rFonts w:ascii="Arial" w:eastAsia="Arial" w:hAnsi="Arial" w:cs="Arial"/>
          <w:sz w:val="24"/>
          <w:szCs w:val="24"/>
        </w:rPr>
        <w:t>This lesson will be conducted u</w:t>
      </w:r>
      <w:r w:rsidRPr="00DB290C">
        <w:rPr>
          <w:rFonts w:ascii="Arial" w:eastAsia="Arial" w:hAnsi="Arial" w:cs="Arial"/>
          <w:spacing w:val="-1"/>
          <w:sz w:val="24"/>
          <w:szCs w:val="24"/>
        </w:rPr>
        <w:t>s</w:t>
      </w:r>
      <w:r w:rsidRPr="00DB290C">
        <w:rPr>
          <w:rFonts w:ascii="Arial" w:eastAsia="Arial" w:hAnsi="Arial" w:cs="Arial"/>
          <w:sz w:val="24"/>
          <w:szCs w:val="24"/>
        </w:rPr>
        <w:t>ing lecture</w:t>
      </w:r>
      <w:r w:rsidR="0091041C" w:rsidRPr="00DB290C">
        <w:rPr>
          <w:rFonts w:ascii="Arial" w:eastAsia="Arial" w:hAnsi="Arial" w:cs="Arial"/>
          <w:sz w:val="24"/>
          <w:szCs w:val="24"/>
        </w:rPr>
        <w:t xml:space="preserve"> and field exercises (walking tour of your unit’s hazardous material and hazardous waste storage sites).</w:t>
      </w:r>
    </w:p>
    <w:p w14:paraId="33218FB0" w14:textId="77777777" w:rsidR="008D46B3" w:rsidRPr="003632D6" w:rsidRDefault="008D46B3">
      <w:pPr>
        <w:spacing w:before="3" w:after="0" w:line="280" w:lineRule="exact"/>
        <w:rPr>
          <w:rFonts w:ascii="Arial" w:hAnsi="Arial" w:cs="Arial"/>
          <w:sz w:val="24"/>
          <w:szCs w:val="24"/>
        </w:rPr>
      </w:pPr>
    </w:p>
    <w:p w14:paraId="29921B78" w14:textId="77777777" w:rsidR="008D46B3" w:rsidRPr="00DB290C" w:rsidRDefault="003B65FC" w:rsidP="00A82346">
      <w:pPr>
        <w:pStyle w:val="ListParagraph"/>
        <w:numPr>
          <w:ilvl w:val="0"/>
          <w:numId w:val="10"/>
        </w:numPr>
        <w:spacing w:after="0" w:line="240" w:lineRule="auto"/>
        <w:ind w:right="-20"/>
        <w:rPr>
          <w:rFonts w:ascii="Arial" w:eastAsia="Arial" w:hAnsi="Arial" w:cs="Arial"/>
          <w:sz w:val="24"/>
          <w:szCs w:val="24"/>
        </w:rPr>
      </w:pPr>
      <w:r w:rsidRPr="00DB290C">
        <w:rPr>
          <w:rFonts w:ascii="Arial" w:eastAsia="Arial" w:hAnsi="Arial" w:cs="Arial"/>
          <w:bCs/>
          <w:sz w:val="24"/>
          <w:szCs w:val="24"/>
          <w:u w:val="single"/>
        </w:rPr>
        <w:t>Evaluation</w:t>
      </w:r>
      <w:r w:rsidRPr="00DB290C">
        <w:rPr>
          <w:rFonts w:ascii="Arial" w:eastAsia="Arial" w:hAnsi="Arial" w:cs="Arial"/>
          <w:bCs/>
          <w:sz w:val="24"/>
          <w:szCs w:val="24"/>
          <w:u w:val="thick" w:color="000000"/>
        </w:rPr>
        <w:t>.</w:t>
      </w:r>
      <w:r w:rsidRPr="00DB290C">
        <w:rPr>
          <w:rFonts w:ascii="Arial" w:eastAsia="Arial" w:hAnsi="Arial" w:cs="Arial"/>
          <w:bCs/>
          <w:sz w:val="24"/>
          <w:szCs w:val="24"/>
        </w:rPr>
        <w:t xml:space="preserve"> </w:t>
      </w:r>
      <w:r w:rsidRPr="00DB290C">
        <w:rPr>
          <w:rFonts w:ascii="Arial" w:eastAsia="Arial" w:hAnsi="Arial" w:cs="Arial"/>
          <w:bCs/>
          <w:spacing w:val="2"/>
          <w:sz w:val="24"/>
          <w:szCs w:val="24"/>
        </w:rPr>
        <w:t xml:space="preserve"> </w:t>
      </w:r>
      <w:r w:rsidRPr="00DB290C">
        <w:rPr>
          <w:rFonts w:ascii="Arial" w:eastAsia="Arial" w:hAnsi="Arial" w:cs="Arial"/>
          <w:sz w:val="24"/>
          <w:szCs w:val="24"/>
        </w:rPr>
        <w:t xml:space="preserve">There will be no written test. </w:t>
      </w:r>
      <w:r w:rsidRPr="00DB290C">
        <w:rPr>
          <w:rFonts w:ascii="Arial" w:eastAsia="Arial" w:hAnsi="Arial" w:cs="Arial"/>
          <w:spacing w:val="1"/>
          <w:sz w:val="24"/>
          <w:szCs w:val="24"/>
        </w:rPr>
        <w:t xml:space="preserve"> </w:t>
      </w:r>
      <w:r w:rsidRPr="00DB290C">
        <w:rPr>
          <w:rFonts w:ascii="Arial" w:eastAsia="Arial" w:hAnsi="Arial" w:cs="Arial"/>
          <w:sz w:val="24"/>
          <w:szCs w:val="24"/>
        </w:rPr>
        <w:t>Your ability to perform your work in an</w:t>
      </w:r>
      <w:r w:rsidR="0091041C" w:rsidRPr="00DB290C">
        <w:rPr>
          <w:rFonts w:ascii="Arial" w:eastAsia="Arial" w:hAnsi="Arial" w:cs="Arial"/>
          <w:sz w:val="24"/>
          <w:szCs w:val="24"/>
        </w:rPr>
        <w:t xml:space="preserve"> </w:t>
      </w:r>
      <w:r w:rsidRPr="00DB290C">
        <w:rPr>
          <w:rFonts w:ascii="Arial" w:eastAsia="Arial" w:hAnsi="Arial" w:cs="Arial"/>
          <w:sz w:val="24"/>
          <w:szCs w:val="24"/>
        </w:rPr>
        <w:t>environmentally compliant manner will demonstrate your proficiency.</w:t>
      </w:r>
    </w:p>
    <w:p w14:paraId="65349DD6" w14:textId="77777777" w:rsidR="008D46B3" w:rsidRPr="00C70194" w:rsidRDefault="008D46B3">
      <w:pPr>
        <w:spacing w:before="3" w:after="0" w:line="280" w:lineRule="exact"/>
        <w:rPr>
          <w:rFonts w:ascii="Arial" w:hAnsi="Arial" w:cs="Arial"/>
          <w:sz w:val="24"/>
          <w:szCs w:val="24"/>
          <w:u w:val="single"/>
        </w:rPr>
      </w:pPr>
    </w:p>
    <w:p w14:paraId="2E981361" w14:textId="77777777" w:rsidR="008D46B3" w:rsidRPr="00DB290C" w:rsidRDefault="003B65FC" w:rsidP="00A82346">
      <w:pPr>
        <w:pStyle w:val="ListParagraph"/>
        <w:numPr>
          <w:ilvl w:val="0"/>
          <w:numId w:val="10"/>
        </w:numPr>
        <w:spacing w:after="0" w:line="240" w:lineRule="auto"/>
        <w:ind w:right="56"/>
        <w:rPr>
          <w:rFonts w:ascii="Arial" w:eastAsia="Arial" w:hAnsi="Arial" w:cs="Arial"/>
          <w:sz w:val="24"/>
          <w:szCs w:val="24"/>
        </w:rPr>
      </w:pPr>
      <w:r w:rsidRPr="00DB290C">
        <w:rPr>
          <w:rFonts w:ascii="Arial" w:eastAsia="Arial" w:hAnsi="Arial" w:cs="Arial"/>
          <w:bCs/>
          <w:sz w:val="24"/>
          <w:szCs w:val="24"/>
          <w:u w:val="single"/>
        </w:rPr>
        <w:t>T</w:t>
      </w:r>
      <w:r w:rsidR="003632D6" w:rsidRPr="00DB290C">
        <w:rPr>
          <w:rFonts w:ascii="Arial" w:eastAsia="Arial" w:hAnsi="Arial" w:cs="Arial"/>
          <w:bCs/>
          <w:sz w:val="24"/>
          <w:szCs w:val="24"/>
          <w:u w:val="single"/>
        </w:rPr>
        <w:t>ransition</w:t>
      </w:r>
      <w:r w:rsidRPr="00DB290C">
        <w:rPr>
          <w:rFonts w:ascii="Arial" w:eastAsia="Arial" w:hAnsi="Arial" w:cs="Arial"/>
          <w:bCs/>
          <w:sz w:val="24"/>
          <w:szCs w:val="24"/>
          <w:u w:val="single"/>
        </w:rPr>
        <w:t>:</w:t>
      </w:r>
      <w:r w:rsidRPr="00DB290C">
        <w:rPr>
          <w:rFonts w:ascii="Arial" w:eastAsia="Arial" w:hAnsi="Arial" w:cs="Arial"/>
          <w:b/>
          <w:bCs/>
          <w:sz w:val="24"/>
          <w:szCs w:val="24"/>
          <w:u w:val="thick" w:color="000000"/>
        </w:rPr>
        <w:t xml:space="preserve"> </w:t>
      </w:r>
      <w:r w:rsidRPr="00DB290C">
        <w:rPr>
          <w:rFonts w:ascii="Arial" w:eastAsia="Arial" w:hAnsi="Arial" w:cs="Arial"/>
          <w:b/>
          <w:bCs/>
          <w:sz w:val="24"/>
          <w:szCs w:val="24"/>
        </w:rPr>
        <w:t xml:space="preserve"> </w:t>
      </w:r>
      <w:r w:rsidRPr="00DB290C">
        <w:rPr>
          <w:rFonts w:ascii="Arial" w:eastAsia="Arial" w:hAnsi="Arial" w:cs="Arial"/>
          <w:sz w:val="24"/>
          <w:szCs w:val="24"/>
        </w:rPr>
        <w:t xml:space="preserve">Are there any questions about the learning objectives and how I will be teaching this lesson? </w:t>
      </w:r>
      <w:r w:rsidRPr="00DB290C">
        <w:rPr>
          <w:rFonts w:ascii="Arial" w:eastAsia="Arial" w:hAnsi="Arial" w:cs="Arial"/>
          <w:spacing w:val="1"/>
          <w:sz w:val="24"/>
          <w:szCs w:val="24"/>
        </w:rPr>
        <w:t xml:space="preserve"> </w:t>
      </w:r>
      <w:r w:rsidRPr="00DB290C">
        <w:rPr>
          <w:rFonts w:ascii="Arial" w:eastAsia="Arial" w:hAnsi="Arial" w:cs="Arial"/>
          <w:sz w:val="24"/>
          <w:szCs w:val="24"/>
        </w:rPr>
        <w:t>First we will cover the environmental laws and regulations and the responsibilities of the personnel who manage these programs.</w:t>
      </w:r>
    </w:p>
    <w:p w14:paraId="1B2C34A6" w14:textId="77777777" w:rsidR="003632D6" w:rsidRDefault="003632D6" w:rsidP="003632D6">
      <w:pPr>
        <w:spacing w:after="0" w:line="240" w:lineRule="auto"/>
        <w:ind w:right="-20"/>
        <w:rPr>
          <w:rFonts w:ascii="Arial" w:hAnsi="Arial" w:cs="Arial"/>
          <w:sz w:val="24"/>
          <w:szCs w:val="24"/>
        </w:rPr>
      </w:pPr>
    </w:p>
    <w:p w14:paraId="09EC97EE" w14:textId="77777777" w:rsidR="008D46B3" w:rsidRDefault="003B65FC" w:rsidP="003632D6">
      <w:pPr>
        <w:spacing w:after="0" w:line="240" w:lineRule="auto"/>
        <w:ind w:right="-20"/>
        <w:rPr>
          <w:rFonts w:ascii="Arial" w:eastAsia="Comic Sans MS" w:hAnsi="Arial" w:cs="Arial"/>
          <w:sz w:val="24"/>
          <w:szCs w:val="24"/>
          <w:u w:val="single"/>
        </w:rPr>
      </w:pPr>
      <w:r w:rsidRPr="00C70194">
        <w:rPr>
          <w:rFonts w:ascii="Arial" w:eastAsia="Comic Sans MS" w:hAnsi="Arial" w:cs="Arial"/>
          <w:sz w:val="24"/>
          <w:szCs w:val="24"/>
          <w:u w:val="single"/>
        </w:rPr>
        <w:t>Slide</w:t>
      </w:r>
      <w:r w:rsidRPr="00C70194">
        <w:rPr>
          <w:rFonts w:ascii="Arial" w:eastAsia="Comic Sans MS" w:hAnsi="Arial" w:cs="Arial"/>
          <w:spacing w:val="-28"/>
          <w:sz w:val="24"/>
          <w:szCs w:val="24"/>
          <w:u w:val="single"/>
        </w:rPr>
        <w:t xml:space="preserve"> </w:t>
      </w:r>
      <w:r w:rsidRPr="00C70194">
        <w:rPr>
          <w:rFonts w:ascii="Arial" w:eastAsia="Comic Sans MS" w:hAnsi="Arial" w:cs="Arial"/>
          <w:sz w:val="24"/>
          <w:szCs w:val="24"/>
          <w:u w:val="single"/>
        </w:rPr>
        <w:t>#</w:t>
      </w:r>
      <w:r w:rsidR="0091041C" w:rsidRPr="00C70194">
        <w:rPr>
          <w:rFonts w:ascii="Arial" w:eastAsia="Comic Sans MS" w:hAnsi="Arial" w:cs="Arial"/>
          <w:sz w:val="24"/>
          <w:szCs w:val="24"/>
          <w:u w:val="single"/>
        </w:rPr>
        <w:t>3</w:t>
      </w:r>
    </w:p>
    <w:p w14:paraId="548D2DD9" w14:textId="77777777" w:rsidR="00E04009" w:rsidRPr="00C70194" w:rsidRDefault="00E04009" w:rsidP="003632D6">
      <w:pPr>
        <w:spacing w:after="0" w:line="240" w:lineRule="auto"/>
        <w:ind w:right="-20"/>
        <w:rPr>
          <w:rFonts w:ascii="Arial" w:eastAsia="Comic Sans MS" w:hAnsi="Arial" w:cs="Arial"/>
          <w:sz w:val="24"/>
          <w:szCs w:val="24"/>
          <w:u w:val="single"/>
        </w:rPr>
      </w:pPr>
    </w:p>
    <w:p w14:paraId="4724B400" w14:textId="77777777" w:rsidR="003632D6" w:rsidRPr="00C70194" w:rsidRDefault="003632D6" w:rsidP="00A82346">
      <w:pPr>
        <w:pStyle w:val="ListParagraph"/>
        <w:numPr>
          <w:ilvl w:val="0"/>
          <w:numId w:val="2"/>
        </w:numPr>
        <w:spacing w:after="0" w:line="240" w:lineRule="auto"/>
        <w:ind w:right="-20"/>
        <w:rPr>
          <w:rFonts w:ascii="Arial" w:eastAsia="Arial" w:hAnsi="Arial" w:cs="Arial"/>
          <w:spacing w:val="1"/>
          <w:sz w:val="24"/>
          <w:szCs w:val="24"/>
        </w:rPr>
      </w:pPr>
      <w:r w:rsidRPr="00C70194">
        <w:rPr>
          <w:rFonts w:ascii="Arial" w:eastAsia="Arial" w:hAnsi="Arial" w:cs="Arial"/>
          <w:spacing w:val="1"/>
          <w:sz w:val="24"/>
          <w:szCs w:val="24"/>
        </w:rPr>
        <w:t>Background</w:t>
      </w:r>
    </w:p>
    <w:p w14:paraId="661A397E" w14:textId="77777777" w:rsidR="003632D6" w:rsidRPr="00C70194" w:rsidRDefault="003632D6" w:rsidP="00E04009">
      <w:pPr>
        <w:pStyle w:val="ListParagraph"/>
        <w:numPr>
          <w:ilvl w:val="1"/>
          <w:numId w:val="2"/>
        </w:numPr>
        <w:spacing w:after="0" w:line="240" w:lineRule="auto"/>
        <w:ind w:left="1080" w:right="-20"/>
        <w:rPr>
          <w:rFonts w:ascii="Arial" w:eastAsia="Arial" w:hAnsi="Arial" w:cs="Arial"/>
          <w:spacing w:val="1"/>
          <w:sz w:val="24"/>
          <w:szCs w:val="24"/>
        </w:rPr>
      </w:pPr>
      <w:r w:rsidRPr="00C70194">
        <w:rPr>
          <w:rFonts w:ascii="Arial" w:eastAsia="Arial" w:hAnsi="Arial" w:cs="Arial"/>
          <w:spacing w:val="1"/>
          <w:sz w:val="24"/>
          <w:szCs w:val="24"/>
        </w:rPr>
        <w:t>Our unit uses hazardous materials on a daily basis during maintenance, repairs, and cleaning activities.</w:t>
      </w:r>
    </w:p>
    <w:p w14:paraId="171C7A48" w14:textId="77777777" w:rsidR="009A3DB0" w:rsidRPr="009A3DB0" w:rsidRDefault="003632D6" w:rsidP="00E04009">
      <w:pPr>
        <w:pStyle w:val="ListParagraph"/>
        <w:numPr>
          <w:ilvl w:val="1"/>
          <w:numId w:val="2"/>
        </w:numPr>
        <w:spacing w:after="0" w:line="240" w:lineRule="auto"/>
        <w:ind w:left="1080" w:right="-20"/>
        <w:rPr>
          <w:rFonts w:ascii="Arial" w:eastAsia="Arial" w:hAnsi="Arial" w:cs="Arial"/>
          <w:spacing w:val="1"/>
          <w:sz w:val="24"/>
          <w:szCs w:val="24"/>
        </w:rPr>
      </w:pPr>
      <w:r w:rsidRPr="009A3DB0">
        <w:rPr>
          <w:rFonts w:ascii="Arial" w:eastAsia="Arial" w:hAnsi="Arial" w:cs="Arial"/>
          <w:spacing w:val="1"/>
          <w:sz w:val="24"/>
          <w:szCs w:val="24"/>
        </w:rPr>
        <w:t>Some of our HM processes result in HW being generated (used oil, waste paint, batteries, etc).</w:t>
      </w:r>
    </w:p>
    <w:p w14:paraId="3A8BD806" w14:textId="77777777" w:rsidR="009A3DB0" w:rsidRDefault="009A3DB0" w:rsidP="003632D6">
      <w:pPr>
        <w:spacing w:after="0" w:line="240" w:lineRule="auto"/>
        <w:ind w:right="-20"/>
        <w:rPr>
          <w:rFonts w:ascii="Arial" w:eastAsia="Arial" w:hAnsi="Arial" w:cs="Arial"/>
          <w:spacing w:val="1"/>
          <w:sz w:val="24"/>
          <w:szCs w:val="24"/>
        </w:rPr>
      </w:pPr>
    </w:p>
    <w:p w14:paraId="21EB3D0B" w14:textId="77777777" w:rsidR="00E04009" w:rsidRDefault="00E04009" w:rsidP="003632D6">
      <w:pPr>
        <w:spacing w:after="0" w:line="240" w:lineRule="auto"/>
        <w:ind w:right="-20"/>
        <w:rPr>
          <w:rFonts w:ascii="Arial" w:eastAsia="Arial" w:hAnsi="Arial" w:cs="Arial"/>
          <w:spacing w:val="1"/>
          <w:sz w:val="24"/>
          <w:szCs w:val="24"/>
        </w:rPr>
      </w:pPr>
    </w:p>
    <w:p w14:paraId="589180D2" w14:textId="77777777" w:rsidR="00E04009" w:rsidRDefault="00E04009" w:rsidP="003632D6">
      <w:pPr>
        <w:spacing w:after="0" w:line="240" w:lineRule="auto"/>
        <w:ind w:right="-20"/>
        <w:rPr>
          <w:rFonts w:ascii="Arial" w:eastAsia="Arial" w:hAnsi="Arial" w:cs="Arial"/>
          <w:spacing w:val="1"/>
          <w:sz w:val="24"/>
          <w:szCs w:val="24"/>
        </w:rPr>
      </w:pPr>
    </w:p>
    <w:p w14:paraId="6107F079" w14:textId="77777777" w:rsidR="00C70194" w:rsidRDefault="00C70194" w:rsidP="003632D6">
      <w:pPr>
        <w:spacing w:after="0" w:line="240" w:lineRule="auto"/>
        <w:ind w:right="-20"/>
        <w:rPr>
          <w:rFonts w:ascii="Arial" w:eastAsia="Arial" w:hAnsi="Arial" w:cs="Arial"/>
          <w:spacing w:val="1"/>
          <w:sz w:val="24"/>
          <w:szCs w:val="24"/>
          <w:u w:val="single"/>
        </w:rPr>
      </w:pPr>
      <w:r w:rsidRPr="00C70194">
        <w:rPr>
          <w:rFonts w:ascii="Arial" w:eastAsia="Arial" w:hAnsi="Arial" w:cs="Arial"/>
          <w:spacing w:val="1"/>
          <w:sz w:val="24"/>
          <w:szCs w:val="24"/>
          <w:u w:val="single"/>
        </w:rPr>
        <w:lastRenderedPageBreak/>
        <w:t>Slide #4</w:t>
      </w:r>
    </w:p>
    <w:p w14:paraId="08A13949" w14:textId="77777777" w:rsidR="00E04009" w:rsidRPr="00C70194" w:rsidRDefault="00E04009" w:rsidP="003632D6">
      <w:pPr>
        <w:spacing w:after="0" w:line="240" w:lineRule="auto"/>
        <w:ind w:right="-20"/>
        <w:rPr>
          <w:rFonts w:ascii="Arial" w:eastAsia="Arial" w:hAnsi="Arial" w:cs="Arial"/>
          <w:spacing w:val="1"/>
          <w:sz w:val="24"/>
          <w:szCs w:val="24"/>
          <w:u w:val="single"/>
        </w:rPr>
      </w:pPr>
    </w:p>
    <w:p w14:paraId="2C1F6B81" w14:textId="3DD2DD37" w:rsidR="004A473D" w:rsidRDefault="00C70194" w:rsidP="00A82346">
      <w:pPr>
        <w:pStyle w:val="ListParagraph"/>
        <w:numPr>
          <w:ilvl w:val="0"/>
          <w:numId w:val="3"/>
        </w:numPr>
        <w:spacing w:after="0" w:line="240" w:lineRule="auto"/>
        <w:ind w:right="-20"/>
        <w:rPr>
          <w:rFonts w:ascii="Arial" w:eastAsia="Arial" w:hAnsi="Arial" w:cs="Arial"/>
          <w:color w:val="FF0000"/>
          <w:spacing w:val="1"/>
          <w:sz w:val="24"/>
          <w:szCs w:val="24"/>
        </w:rPr>
      </w:pPr>
      <w:r w:rsidRPr="00C70194">
        <w:rPr>
          <w:rFonts w:ascii="Arial" w:eastAsia="Arial" w:hAnsi="Arial" w:cs="Arial"/>
          <w:color w:val="FF0000"/>
          <w:spacing w:val="1"/>
          <w:sz w:val="24"/>
          <w:szCs w:val="24"/>
        </w:rPr>
        <w:t>The unit has d</w:t>
      </w:r>
      <w:r w:rsidR="004A473D" w:rsidRPr="00C70194">
        <w:rPr>
          <w:rFonts w:ascii="Arial" w:eastAsia="Arial" w:hAnsi="Arial" w:cs="Arial"/>
          <w:color w:val="FF0000"/>
          <w:spacing w:val="1"/>
          <w:sz w:val="24"/>
          <w:szCs w:val="24"/>
        </w:rPr>
        <w:t>evelop</w:t>
      </w:r>
      <w:r w:rsidRPr="00C70194">
        <w:rPr>
          <w:rFonts w:ascii="Arial" w:eastAsia="Arial" w:hAnsi="Arial" w:cs="Arial"/>
          <w:color w:val="FF0000"/>
          <w:spacing w:val="1"/>
          <w:sz w:val="24"/>
          <w:szCs w:val="24"/>
        </w:rPr>
        <w:t>ed</w:t>
      </w:r>
      <w:r w:rsidR="004A473D" w:rsidRPr="00C70194">
        <w:rPr>
          <w:rFonts w:ascii="Arial" w:eastAsia="Arial" w:hAnsi="Arial" w:cs="Arial"/>
          <w:color w:val="FF0000"/>
          <w:spacing w:val="1"/>
          <w:sz w:val="24"/>
          <w:szCs w:val="24"/>
        </w:rPr>
        <w:t xml:space="preserve"> and implement a written plan and procedure for HM/HW management that meets requirements of MCO 5</w:t>
      </w:r>
      <w:r w:rsidR="009A3DB0">
        <w:rPr>
          <w:rFonts w:ascii="Arial" w:eastAsia="Arial" w:hAnsi="Arial" w:cs="Arial"/>
          <w:color w:val="FF0000"/>
          <w:spacing w:val="1"/>
          <w:sz w:val="24"/>
          <w:szCs w:val="24"/>
        </w:rPr>
        <w:t xml:space="preserve">090.2, and </w:t>
      </w:r>
      <w:r w:rsidR="004A473D" w:rsidRPr="00C70194">
        <w:rPr>
          <w:rFonts w:ascii="Arial" w:eastAsia="Arial" w:hAnsi="Arial" w:cs="Arial"/>
          <w:color w:val="FF0000"/>
          <w:spacing w:val="1"/>
          <w:sz w:val="24"/>
          <w:szCs w:val="24"/>
        </w:rPr>
        <w:t>Station Safety Office, and Environmental Department policies.</w:t>
      </w:r>
    </w:p>
    <w:p w14:paraId="4C6C005D" w14:textId="77777777" w:rsidR="00E04009" w:rsidRPr="00C70194" w:rsidRDefault="00E04009" w:rsidP="00E04009">
      <w:pPr>
        <w:pStyle w:val="ListParagraph"/>
        <w:spacing w:after="0" w:line="240" w:lineRule="auto"/>
        <w:ind w:right="-20"/>
        <w:rPr>
          <w:rFonts w:ascii="Arial" w:eastAsia="Arial" w:hAnsi="Arial" w:cs="Arial"/>
          <w:color w:val="FF0000"/>
          <w:spacing w:val="1"/>
          <w:sz w:val="24"/>
          <w:szCs w:val="24"/>
        </w:rPr>
      </w:pPr>
    </w:p>
    <w:p w14:paraId="6656DB15" w14:textId="77777777" w:rsidR="004A473D" w:rsidRDefault="00C70194" w:rsidP="00A82346">
      <w:pPr>
        <w:pStyle w:val="ListParagraph"/>
        <w:numPr>
          <w:ilvl w:val="0"/>
          <w:numId w:val="3"/>
        </w:numPr>
        <w:spacing w:after="0" w:line="240" w:lineRule="auto"/>
        <w:ind w:right="-20"/>
        <w:rPr>
          <w:rFonts w:ascii="Arial" w:eastAsia="Arial" w:hAnsi="Arial" w:cs="Arial"/>
          <w:spacing w:val="1"/>
          <w:sz w:val="24"/>
          <w:szCs w:val="24"/>
        </w:rPr>
      </w:pPr>
      <w:r>
        <w:rPr>
          <w:rFonts w:ascii="Arial" w:eastAsia="Arial" w:hAnsi="Arial" w:cs="Arial"/>
          <w:spacing w:val="1"/>
          <w:sz w:val="24"/>
          <w:szCs w:val="24"/>
        </w:rPr>
        <w:t>We must c</w:t>
      </w:r>
      <w:r w:rsidR="004A473D" w:rsidRPr="00C70194">
        <w:rPr>
          <w:rFonts w:ascii="Arial" w:eastAsia="Arial" w:hAnsi="Arial" w:cs="Arial"/>
          <w:spacing w:val="1"/>
          <w:sz w:val="24"/>
          <w:szCs w:val="24"/>
        </w:rPr>
        <w:t>omply with applicable Federal, State, and local laws and regulations applicable to HM and the safety and health of HW operations.</w:t>
      </w:r>
      <w:r>
        <w:rPr>
          <w:rFonts w:ascii="Arial" w:eastAsia="Arial" w:hAnsi="Arial" w:cs="Arial"/>
          <w:spacing w:val="1"/>
          <w:sz w:val="24"/>
          <w:szCs w:val="24"/>
        </w:rPr>
        <w:t xml:space="preserve">  These laws and regulations will be covered in a minute.</w:t>
      </w:r>
    </w:p>
    <w:p w14:paraId="2D1F92AA" w14:textId="77777777" w:rsidR="00E04009" w:rsidRPr="00C70194" w:rsidRDefault="00E04009" w:rsidP="00E04009">
      <w:pPr>
        <w:pStyle w:val="ListParagraph"/>
        <w:spacing w:after="0" w:line="240" w:lineRule="auto"/>
        <w:ind w:right="-20"/>
        <w:rPr>
          <w:rFonts w:ascii="Arial" w:eastAsia="Arial" w:hAnsi="Arial" w:cs="Arial"/>
          <w:spacing w:val="1"/>
          <w:sz w:val="24"/>
          <w:szCs w:val="24"/>
        </w:rPr>
      </w:pPr>
    </w:p>
    <w:p w14:paraId="2F4A5C06" w14:textId="77777777" w:rsidR="004A473D" w:rsidRPr="00C70194" w:rsidRDefault="00C70194" w:rsidP="00A82346">
      <w:pPr>
        <w:pStyle w:val="ListParagraph"/>
        <w:numPr>
          <w:ilvl w:val="0"/>
          <w:numId w:val="3"/>
        </w:numPr>
        <w:spacing w:after="0" w:line="240" w:lineRule="auto"/>
        <w:ind w:right="-20"/>
        <w:rPr>
          <w:rFonts w:ascii="Arial" w:eastAsia="Arial" w:hAnsi="Arial" w:cs="Arial"/>
          <w:spacing w:val="1"/>
          <w:sz w:val="24"/>
          <w:szCs w:val="24"/>
        </w:rPr>
      </w:pPr>
      <w:r>
        <w:rPr>
          <w:rFonts w:ascii="Arial" w:eastAsia="Arial" w:hAnsi="Arial" w:cs="Arial"/>
          <w:spacing w:val="1"/>
          <w:sz w:val="24"/>
          <w:szCs w:val="24"/>
        </w:rPr>
        <w:t>We have to e</w:t>
      </w:r>
      <w:r w:rsidR="004A473D" w:rsidRPr="00C70194">
        <w:rPr>
          <w:rFonts w:ascii="Arial" w:eastAsia="Arial" w:hAnsi="Arial" w:cs="Arial"/>
          <w:spacing w:val="1"/>
          <w:sz w:val="24"/>
          <w:szCs w:val="24"/>
        </w:rPr>
        <w:t xml:space="preserve">stablish procedures to control, track, and reduce the variety and quantities of HM in use, in storage or stocked, and disposed of as HW. </w:t>
      </w:r>
    </w:p>
    <w:p w14:paraId="52B92AF8" w14:textId="77777777" w:rsidR="00C70194" w:rsidRPr="003632D6" w:rsidRDefault="00C70194" w:rsidP="003632D6">
      <w:pPr>
        <w:spacing w:after="0" w:line="240" w:lineRule="auto"/>
        <w:ind w:right="-20"/>
        <w:rPr>
          <w:rFonts w:ascii="Arial" w:eastAsia="Arial" w:hAnsi="Arial" w:cs="Arial"/>
          <w:spacing w:val="1"/>
          <w:sz w:val="24"/>
          <w:szCs w:val="24"/>
        </w:rPr>
      </w:pPr>
    </w:p>
    <w:p w14:paraId="24B24F4D" w14:textId="77777777" w:rsidR="003632D6" w:rsidRDefault="00C70194" w:rsidP="003632D6">
      <w:pPr>
        <w:spacing w:after="0" w:line="240" w:lineRule="auto"/>
        <w:ind w:right="-20"/>
        <w:rPr>
          <w:rFonts w:ascii="Arial" w:eastAsia="Arial" w:hAnsi="Arial" w:cs="Arial"/>
          <w:spacing w:val="1"/>
          <w:sz w:val="24"/>
          <w:szCs w:val="24"/>
          <w:u w:val="single"/>
        </w:rPr>
      </w:pPr>
      <w:r w:rsidRPr="00C70194">
        <w:rPr>
          <w:rFonts w:ascii="Arial" w:eastAsia="Arial" w:hAnsi="Arial" w:cs="Arial"/>
          <w:spacing w:val="1"/>
          <w:sz w:val="24"/>
          <w:szCs w:val="24"/>
          <w:u w:val="single"/>
        </w:rPr>
        <w:t>Slide #5</w:t>
      </w:r>
    </w:p>
    <w:p w14:paraId="67990354" w14:textId="77777777" w:rsidR="00E04009" w:rsidRPr="00C70194" w:rsidRDefault="00E04009" w:rsidP="003632D6">
      <w:pPr>
        <w:spacing w:after="0" w:line="240" w:lineRule="auto"/>
        <w:ind w:right="-20"/>
        <w:rPr>
          <w:rFonts w:ascii="Arial" w:eastAsia="Arial" w:hAnsi="Arial" w:cs="Arial"/>
          <w:spacing w:val="1"/>
          <w:sz w:val="24"/>
          <w:szCs w:val="24"/>
          <w:u w:val="single"/>
        </w:rPr>
      </w:pPr>
    </w:p>
    <w:p w14:paraId="74219CDB" w14:textId="77777777" w:rsidR="008D46B3" w:rsidRPr="006507EC" w:rsidRDefault="00C70194" w:rsidP="00A82346">
      <w:pPr>
        <w:pStyle w:val="ListParagraph"/>
        <w:numPr>
          <w:ilvl w:val="0"/>
          <w:numId w:val="6"/>
        </w:numPr>
        <w:spacing w:after="0" w:line="240" w:lineRule="auto"/>
        <w:ind w:right="-20"/>
        <w:rPr>
          <w:rFonts w:ascii="Arial" w:eastAsia="Arial" w:hAnsi="Arial" w:cs="Arial"/>
          <w:bCs/>
          <w:sz w:val="24"/>
          <w:szCs w:val="24"/>
        </w:rPr>
      </w:pPr>
      <w:r w:rsidRPr="006507EC">
        <w:rPr>
          <w:rFonts w:ascii="Arial" w:eastAsia="Arial" w:hAnsi="Arial" w:cs="Arial"/>
          <w:bCs/>
          <w:sz w:val="24"/>
          <w:szCs w:val="24"/>
        </w:rPr>
        <w:t>Environmental laws and regulations govern our actions aboard the installation.  They cover both environmental and safety aspects of our job.</w:t>
      </w:r>
    </w:p>
    <w:p w14:paraId="488B7A9D" w14:textId="77777777" w:rsidR="00C70194" w:rsidRPr="006507EC" w:rsidRDefault="00C70194" w:rsidP="00E04009">
      <w:pPr>
        <w:pStyle w:val="ListParagraph"/>
        <w:numPr>
          <w:ilvl w:val="1"/>
          <w:numId w:val="6"/>
        </w:numPr>
        <w:spacing w:after="0" w:line="240" w:lineRule="auto"/>
        <w:ind w:left="1080" w:right="-20"/>
        <w:rPr>
          <w:rFonts w:ascii="Arial" w:eastAsia="Arial" w:hAnsi="Arial" w:cs="Arial"/>
          <w:sz w:val="24"/>
          <w:szCs w:val="24"/>
        </w:rPr>
      </w:pPr>
      <w:r w:rsidRPr="006507EC">
        <w:rPr>
          <w:rFonts w:ascii="Arial" w:eastAsia="Arial" w:hAnsi="Arial" w:cs="Arial"/>
          <w:sz w:val="24"/>
          <w:szCs w:val="24"/>
        </w:rPr>
        <w:t xml:space="preserve">The following laws and regulations protect workers that handle hazardous material. </w:t>
      </w:r>
    </w:p>
    <w:p w14:paraId="29EBB905" w14:textId="77777777" w:rsidR="00C70194" w:rsidRPr="006507EC" w:rsidRDefault="004A473D" w:rsidP="00E04009">
      <w:pPr>
        <w:pStyle w:val="ListParagraph"/>
        <w:numPr>
          <w:ilvl w:val="1"/>
          <w:numId w:val="6"/>
        </w:numPr>
        <w:tabs>
          <w:tab w:val="num" w:pos="1440"/>
        </w:tabs>
        <w:spacing w:after="0" w:line="240" w:lineRule="auto"/>
        <w:ind w:left="1080" w:right="-14"/>
        <w:rPr>
          <w:rFonts w:ascii="Arial" w:eastAsia="Arial" w:hAnsi="Arial" w:cs="Arial"/>
          <w:sz w:val="24"/>
          <w:szCs w:val="24"/>
        </w:rPr>
      </w:pPr>
      <w:r w:rsidRPr="006507EC">
        <w:rPr>
          <w:rFonts w:ascii="Arial" w:eastAsia="Arial" w:hAnsi="Arial" w:cs="Arial"/>
          <w:sz w:val="24"/>
          <w:szCs w:val="24"/>
        </w:rPr>
        <w:t>OSHA, 29CFR</w:t>
      </w:r>
    </w:p>
    <w:p w14:paraId="5325C271" w14:textId="77777777" w:rsidR="00C70194" w:rsidRPr="006507EC" w:rsidRDefault="004A473D" w:rsidP="00E04009">
      <w:pPr>
        <w:pStyle w:val="ListParagraph"/>
        <w:numPr>
          <w:ilvl w:val="1"/>
          <w:numId w:val="6"/>
        </w:numPr>
        <w:tabs>
          <w:tab w:val="num" w:pos="1440"/>
        </w:tabs>
        <w:spacing w:after="0" w:line="240" w:lineRule="auto"/>
        <w:ind w:left="1080" w:right="-14"/>
        <w:rPr>
          <w:rFonts w:ascii="Arial" w:eastAsia="Arial" w:hAnsi="Arial" w:cs="Arial"/>
          <w:sz w:val="24"/>
          <w:szCs w:val="24"/>
        </w:rPr>
      </w:pPr>
      <w:r w:rsidRPr="006507EC">
        <w:rPr>
          <w:rFonts w:ascii="Arial" w:eastAsia="Arial" w:hAnsi="Arial" w:cs="Arial"/>
          <w:sz w:val="24"/>
          <w:szCs w:val="24"/>
        </w:rPr>
        <w:t>MCO 5100.29A</w:t>
      </w:r>
    </w:p>
    <w:p w14:paraId="6AA149C8" w14:textId="77777777" w:rsidR="004A473D" w:rsidRPr="006507EC" w:rsidRDefault="004A473D" w:rsidP="00E04009">
      <w:pPr>
        <w:pStyle w:val="ListParagraph"/>
        <w:numPr>
          <w:ilvl w:val="1"/>
          <w:numId w:val="6"/>
        </w:numPr>
        <w:tabs>
          <w:tab w:val="num" w:pos="1440"/>
        </w:tabs>
        <w:spacing w:after="0" w:line="240" w:lineRule="auto"/>
        <w:ind w:left="1080" w:right="-14"/>
        <w:rPr>
          <w:rFonts w:ascii="Arial" w:eastAsia="Arial" w:hAnsi="Arial" w:cs="Arial"/>
          <w:sz w:val="24"/>
          <w:szCs w:val="24"/>
        </w:rPr>
      </w:pPr>
      <w:r w:rsidRPr="006507EC">
        <w:rPr>
          <w:rFonts w:ascii="Arial" w:eastAsia="Arial" w:hAnsi="Arial" w:cs="Arial"/>
          <w:sz w:val="24"/>
          <w:szCs w:val="24"/>
        </w:rPr>
        <w:t>Station Safety Order</w:t>
      </w:r>
    </w:p>
    <w:p w14:paraId="48986A9A" w14:textId="77777777" w:rsidR="008D46B3" w:rsidRDefault="008D46B3">
      <w:pPr>
        <w:spacing w:before="3" w:after="0" w:line="280" w:lineRule="exact"/>
        <w:rPr>
          <w:rFonts w:ascii="Arial" w:eastAsia="Arial" w:hAnsi="Arial" w:cs="Arial"/>
          <w:sz w:val="24"/>
          <w:szCs w:val="24"/>
        </w:rPr>
      </w:pPr>
    </w:p>
    <w:p w14:paraId="1A3E73D5" w14:textId="77777777" w:rsidR="00C70194" w:rsidRDefault="00C70194">
      <w:pPr>
        <w:spacing w:before="3" w:after="0" w:line="280" w:lineRule="exact"/>
        <w:rPr>
          <w:rFonts w:ascii="Arial" w:eastAsia="Arial" w:hAnsi="Arial" w:cs="Arial"/>
          <w:sz w:val="24"/>
          <w:szCs w:val="24"/>
          <w:u w:val="single"/>
        </w:rPr>
      </w:pPr>
      <w:r w:rsidRPr="00C70194">
        <w:rPr>
          <w:rFonts w:ascii="Arial" w:eastAsia="Arial" w:hAnsi="Arial" w:cs="Arial"/>
          <w:sz w:val="24"/>
          <w:szCs w:val="24"/>
          <w:u w:val="single"/>
        </w:rPr>
        <w:t>Slide #6</w:t>
      </w:r>
    </w:p>
    <w:p w14:paraId="68EE7CB5" w14:textId="77777777" w:rsidR="00E04009" w:rsidRPr="00C70194" w:rsidRDefault="00E04009">
      <w:pPr>
        <w:spacing w:before="3" w:after="0" w:line="280" w:lineRule="exact"/>
        <w:rPr>
          <w:rFonts w:ascii="Arial" w:eastAsia="Arial" w:hAnsi="Arial" w:cs="Arial"/>
          <w:sz w:val="24"/>
          <w:szCs w:val="24"/>
          <w:u w:val="single"/>
        </w:rPr>
      </w:pPr>
    </w:p>
    <w:p w14:paraId="20330CCA" w14:textId="77777777" w:rsidR="004A473D" w:rsidRPr="00516E74" w:rsidRDefault="00C70194" w:rsidP="00A82346">
      <w:pPr>
        <w:pStyle w:val="ListParagraph"/>
        <w:numPr>
          <w:ilvl w:val="0"/>
          <w:numId w:val="4"/>
        </w:numPr>
        <w:spacing w:after="0" w:line="240" w:lineRule="auto"/>
        <w:rPr>
          <w:rFonts w:ascii="Arial" w:eastAsia="Arial" w:hAnsi="Arial" w:cs="Arial"/>
          <w:sz w:val="24"/>
          <w:szCs w:val="24"/>
        </w:rPr>
      </w:pPr>
      <w:r w:rsidRPr="00516E74">
        <w:rPr>
          <w:rFonts w:ascii="Arial" w:eastAsia="Arial" w:hAnsi="Arial" w:cs="Arial"/>
          <w:sz w:val="24"/>
          <w:szCs w:val="24"/>
        </w:rPr>
        <w:t>The following laws and regulations p</w:t>
      </w:r>
      <w:r w:rsidR="004A473D" w:rsidRPr="00516E74">
        <w:rPr>
          <w:rFonts w:ascii="Arial" w:eastAsia="Arial" w:hAnsi="Arial" w:cs="Arial"/>
          <w:sz w:val="24"/>
          <w:szCs w:val="24"/>
        </w:rPr>
        <w:t xml:space="preserve">rotect workers and the environment from the hazardous wastes generated.  </w:t>
      </w:r>
      <w:r w:rsidRPr="00516E74">
        <w:rPr>
          <w:rFonts w:ascii="Arial" w:eastAsia="Arial" w:hAnsi="Arial" w:cs="Arial"/>
          <w:sz w:val="24"/>
          <w:szCs w:val="24"/>
        </w:rPr>
        <w:t xml:space="preserve">They also outline requirements for </w:t>
      </w:r>
      <w:r w:rsidR="004A473D" w:rsidRPr="00516E74">
        <w:rPr>
          <w:rFonts w:ascii="Arial" w:eastAsia="Arial" w:hAnsi="Arial" w:cs="Arial"/>
          <w:sz w:val="24"/>
          <w:szCs w:val="24"/>
        </w:rPr>
        <w:t>annual trai</w:t>
      </w:r>
      <w:r w:rsidRPr="00516E74">
        <w:rPr>
          <w:rFonts w:ascii="Arial" w:eastAsia="Arial" w:hAnsi="Arial" w:cs="Arial"/>
          <w:sz w:val="24"/>
          <w:szCs w:val="24"/>
        </w:rPr>
        <w:t>ning for workers handling HM/HW.</w:t>
      </w:r>
    </w:p>
    <w:p w14:paraId="617E5D79" w14:textId="77777777" w:rsidR="004A473D" w:rsidRPr="00516E74" w:rsidRDefault="004A473D" w:rsidP="00E04009">
      <w:pPr>
        <w:pStyle w:val="ListParagraph"/>
        <w:numPr>
          <w:ilvl w:val="1"/>
          <w:numId w:val="4"/>
        </w:numPr>
        <w:spacing w:after="0" w:line="240" w:lineRule="auto"/>
        <w:ind w:left="1080"/>
        <w:rPr>
          <w:rFonts w:ascii="Arial" w:eastAsia="Arial" w:hAnsi="Arial" w:cs="Arial"/>
          <w:sz w:val="24"/>
          <w:szCs w:val="24"/>
        </w:rPr>
      </w:pPr>
      <w:r w:rsidRPr="00516E74">
        <w:rPr>
          <w:rFonts w:ascii="Arial" w:eastAsia="Arial" w:hAnsi="Arial" w:cs="Arial"/>
          <w:sz w:val="24"/>
          <w:szCs w:val="24"/>
          <w:u w:val="single"/>
        </w:rPr>
        <w:t>EPA, 40 CFR</w:t>
      </w:r>
      <w:r w:rsidR="00516E74" w:rsidRPr="00516E74">
        <w:rPr>
          <w:rFonts w:ascii="Arial" w:eastAsia="Arial" w:hAnsi="Arial" w:cs="Arial"/>
          <w:sz w:val="24"/>
          <w:szCs w:val="24"/>
          <w:u w:val="single"/>
        </w:rPr>
        <w:t>:</w:t>
      </w:r>
      <w:r w:rsidR="00516E74" w:rsidRPr="00516E74">
        <w:rPr>
          <w:rFonts w:ascii="Arial" w:eastAsia="Arial" w:hAnsi="Arial" w:cs="Arial"/>
          <w:sz w:val="24"/>
          <w:szCs w:val="24"/>
        </w:rPr>
        <w:t xml:space="preserve"> </w:t>
      </w:r>
      <w:r w:rsidRPr="00516E74">
        <w:rPr>
          <w:rFonts w:ascii="Arial" w:eastAsia="Arial" w:hAnsi="Arial" w:cs="Arial"/>
          <w:sz w:val="24"/>
          <w:szCs w:val="24"/>
        </w:rPr>
        <w:t xml:space="preserve"> </w:t>
      </w:r>
      <w:r w:rsidR="00516E74" w:rsidRPr="00516E74">
        <w:rPr>
          <w:rFonts w:ascii="Arial" w:eastAsia="Arial" w:hAnsi="Arial" w:cs="Arial"/>
          <w:sz w:val="24"/>
          <w:szCs w:val="24"/>
        </w:rPr>
        <w:t xml:space="preserve">Environmental Protection Agency 40 CFR 260-272. </w:t>
      </w:r>
      <w:r w:rsidR="00516E74" w:rsidRPr="00516E74">
        <w:rPr>
          <w:rFonts w:ascii="Arial" w:eastAsia="Arial" w:hAnsi="Arial" w:cs="Arial"/>
          <w:spacing w:val="1"/>
          <w:sz w:val="24"/>
          <w:szCs w:val="24"/>
        </w:rPr>
        <w:t xml:space="preserve"> </w:t>
      </w:r>
      <w:r w:rsidR="00516E74" w:rsidRPr="00516E74">
        <w:rPr>
          <w:rFonts w:ascii="Arial" w:eastAsia="Arial" w:hAnsi="Arial" w:cs="Arial"/>
          <w:sz w:val="24"/>
          <w:szCs w:val="24"/>
        </w:rPr>
        <w:t xml:space="preserve">These regulations control the treatment, storage, transportation, handling, </w:t>
      </w:r>
      <w:r w:rsidR="00516E74" w:rsidRPr="00516E74">
        <w:rPr>
          <w:rFonts w:ascii="Arial" w:eastAsia="Arial" w:hAnsi="Arial" w:cs="Arial"/>
          <w:spacing w:val="-1"/>
          <w:sz w:val="24"/>
          <w:szCs w:val="24"/>
        </w:rPr>
        <w:t>l</w:t>
      </w:r>
      <w:r w:rsidR="00516E74" w:rsidRPr="00516E74">
        <w:rPr>
          <w:rFonts w:ascii="Arial" w:eastAsia="Arial" w:hAnsi="Arial" w:cs="Arial"/>
          <w:sz w:val="24"/>
          <w:szCs w:val="24"/>
        </w:rPr>
        <w:t>abeling, and disposal of hazardous waste.</w:t>
      </w:r>
    </w:p>
    <w:p w14:paraId="47D4DEB9" w14:textId="77777777" w:rsidR="004A473D" w:rsidRPr="00516E74" w:rsidRDefault="004A473D" w:rsidP="00E04009">
      <w:pPr>
        <w:pStyle w:val="ListParagraph"/>
        <w:numPr>
          <w:ilvl w:val="1"/>
          <w:numId w:val="4"/>
        </w:numPr>
        <w:spacing w:after="0" w:line="240" w:lineRule="auto"/>
        <w:ind w:left="1080"/>
        <w:rPr>
          <w:rFonts w:ascii="Arial" w:eastAsia="Arial" w:hAnsi="Arial" w:cs="Arial"/>
          <w:sz w:val="24"/>
          <w:szCs w:val="24"/>
        </w:rPr>
      </w:pPr>
      <w:r w:rsidRPr="00516E74">
        <w:rPr>
          <w:rFonts w:ascii="Arial" w:eastAsia="Arial" w:hAnsi="Arial" w:cs="Arial"/>
          <w:sz w:val="24"/>
          <w:szCs w:val="24"/>
          <w:u w:val="single"/>
        </w:rPr>
        <w:t>California Hea</w:t>
      </w:r>
      <w:r w:rsidR="00516E74" w:rsidRPr="00516E74">
        <w:rPr>
          <w:rFonts w:ascii="Arial" w:eastAsia="Arial" w:hAnsi="Arial" w:cs="Arial"/>
          <w:sz w:val="24"/>
          <w:szCs w:val="24"/>
          <w:u w:val="single"/>
        </w:rPr>
        <w:t>lth and Safety Code Division 20</w:t>
      </w:r>
      <w:r w:rsidR="00516E74" w:rsidRPr="00516E74">
        <w:rPr>
          <w:rFonts w:ascii="Arial" w:eastAsia="Arial" w:hAnsi="Arial" w:cs="Arial"/>
          <w:sz w:val="24"/>
          <w:szCs w:val="24"/>
        </w:rPr>
        <w:t>: These regulations</w:t>
      </w:r>
      <w:r w:rsidR="00516E74" w:rsidRPr="00516E74">
        <w:rPr>
          <w:rFonts w:ascii="Arial" w:eastAsia="Arial" w:hAnsi="Arial" w:cs="Arial"/>
          <w:spacing w:val="-1"/>
          <w:sz w:val="24"/>
          <w:szCs w:val="24"/>
        </w:rPr>
        <w:t xml:space="preserve"> </w:t>
      </w:r>
      <w:r w:rsidR="00516E74" w:rsidRPr="00516E74">
        <w:rPr>
          <w:rFonts w:ascii="Arial" w:eastAsia="Arial" w:hAnsi="Arial" w:cs="Arial"/>
          <w:sz w:val="24"/>
          <w:szCs w:val="24"/>
        </w:rPr>
        <w:t xml:space="preserve">govern the management of hazardous waste facilities and control. </w:t>
      </w:r>
      <w:r w:rsidR="00516E74" w:rsidRPr="00516E74">
        <w:rPr>
          <w:rFonts w:ascii="Arial" w:eastAsia="Arial" w:hAnsi="Arial" w:cs="Arial"/>
          <w:spacing w:val="1"/>
          <w:sz w:val="24"/>
          <w:szCs w:val="24"/>
        </w:rPr>
        <w:t xml:space="preserve"> </w:t>
      </w:r>
      <w:r w:rsidR="00516E74" w:rsidRPr="00516E74">
        <w:rPr>
          <w:rFonts w:ascii="Arial" w:eastAsia="Arial" w:hAnsi="Arial" w:cs="Arial"/>
          <w:sz w:val="24"/>
          <w:szCs w:val="24"/>
        </w:rPr>
        <w:t>They also regula</w:t>
      </w:r>
      <w:r w:rsidR="00516E74" w:rsidRPr="00516E74">
        <w:rPr>
          <w:rFonts w:ascii="Arial" w:eastAsia="Arial" w:hAnsi="Arial" w:cs="Arial"/>
          <w:spacing w:val="-1"/>
          <w:sz w:val="24"/>
          <w:szCs w:val="24"/>
        </w:rPr>
        <w:t>t</w:t>
      </w:r>
      <w:r w:rsidR="00516E74" w:rsidRPr="00516E74">
        <w:rPr>
          <w:rFonts w:ascii="Arial" w:eastAsia="Arial" w:hAnsi="Arial" w:cs="Arial"/>
          <w:sz w:val="24"/>
          <w:szCs w:val="24"/>
        </w:rPr>
        <w:t>e contingency plans and emergency procedures, manifesting and record keeping.</w:t>
      </w:r>
    </w:p>
    <w:p w14:paraId="4C712B09" w14:textId="77777777" w:rsidR="004A473D" w:rsidRPr="00516E74" w:rsidRDefault="004A473D" w:rsidP="00E04009">
      <w:pPr>
        <w:pStyle w:val="ListParagraph"/>
        <w:numPr>
          <w:ilvl w:val="1"/>
          <w:numId w:val="4"/>
        </w:numPr>
        <w:spacing w:after="0" w:line="280" w:lineRule="exact"/>
        <w:ind w:left="1080"/>
        <w:rPr>
          <w:rFonts w:ascii="Arial" w:eastAsia="Arial" w:hAnsi="Arial" w:cs="Arial"/>
          <w:sz w:val="24"/>
          <w:szCs w:val="24"/>
        </w:rPr>
      </w:pPr>
      <w:r w:rsidRPr="00516E74">
        <w:rPr>
          <w:rFonts w:ascii="Arial" w:eastAsia="Arial" w:hAnsi="Arial" w:cs="Arial"/>
          <w:sz w:val="24"/>
          <w:szCs w:val="24"/>
          <w:u w:val="single"/>
        </w:rPr>
        <w:t xml:space="preserve">Title 22 </w:t>
      </w:r>
      <w:r w:rsidRPr="00516E74">
        <w:rPr>
          <w:rFonts w:ascii="Arial" w:eastAsia="Arial" w:hAnsi="Arial" w:cs="Arial"/>
          <w:b/>
          <w:bCs/>
          <w:sz w:val="24"/>
          <w:szCs w:val="24"/>
          <w:u w:val="single"/>
        </w:rPr>
        <w:t>C</w:t>
      </w:r>
      <w:r w:rsidRPr="00516E74">
        <w:rPr>
          <w:rFonts w:ascii="Arial" w:eastAsia="Arial" w:hAnsi="Arial" w:cs="Arial"/>
          <w:sz w:val="24"/>
          <w:szCs w:val="24"/>
          <w:u w:val="single"/>
        </w:rPr>
        <w:t xml:space="preserve">alifornia </w:t>
      </w:r>
      <w:r w:rsidRPr="00516E74">
        <w:rPr>
          <w:rFonts w:ascii="Arial" w:eastAsia="Arial" w:hAnsi="Arial" w:cs="Arial"/>
          <w:b/>
          <w:bCs/>
          <w:sz w:val="24"/>
          <w:szCs w:val="24"/>
          <w:u w:val="single"/>
        </w:rPr>
        <w:t>C</w:t>
      </w:r>
      <w:r w:rsidRPr="00516E74">
        <w:rPr>
          <w:rFonts w:ascii="Arial" w:eastAsia="Arial" w:hAnsi="Arial" w:cs="Arial"/>
          <w:sz w:val="24"/>
          <w:szCs w:val="24"/>
          <w:u w:val="single"/>
        </w:rPr>
        <w:t xml:space="preserve">ode of </w:t>
      </w:r>
      <w:r w:rsidRPr="00516E74">
        <w:rPr>
          <w:rFonts w:ascii="Arial" w:eastAsia="Arial" w:hAnsi="Arial" w:cs="Arial"/>
          <w:b/>
          <w:bCs/>
          <w:sz w:val="24"/>
          <w:szCs w:val="24"/>
          <w:u w:val="single"/>
        </w:rPr>
        <w:t>R</w:t>
      </w:r>
      <w:r w:rsidRPr="00516E74">
        <w:rPr>
          <w:rFonts w:ascii="Arial" w:eastAsia="Arial" w:hAnsi="Arial" w:cs="Arial"/>
          <w:sz w:val="24"/>
          <w:szCs w:val="24"/>
          <w:u w:val="single"/>
        </w:rPr>
        <w:t>egulations Division 4.5</w:t>
      </w:r>
      <w:r w:rsidR="00516E74" w:rsidRPr="00516E74">
        <w:rPr>
          <w:rFonts w:ascii="Arial" w:eastAsia="Arial" w:hAnsi="Arial" w:cs="Arial"/>
          <w:sz w:val="24"/>
          <w:szCs w:val="24"/>
        </w:rPr>
        <w:t>: These regulations</w:t>
      </w:r>
      <w:r w:rsidR="00516E74" w:rsidRPr="00516E74">
        <w:rPr>
          <w:rFonts w:ascii="Arial" w:eastAsia="Arial" w:hAnsi="Arial" w:cs="Arial"/>
          <w:spacing w:val="-1"/>
          <w:sz w:val="24"/>
          <w:szCs w:val="24"/>
        </w:rPr>
        <w:t xml:space="preserve"> </w:t>
      </w:r>
      <w:r w:rsidR="00516E74" w:rsidRPr="00516E74">
        <w:rPr>
          <w:rFonts w:ascii="Arial" w:eastAsia="Arial" w:hAnsi="Arial" w:cs="Arial"/>
          <w:sz w:val="24"/>
          <w:szCs w:val="24"/>
        </w:rPr>
        <w:t xml:space="preserve">govern the management of hazardous waste facilities and control. </w:t>
      </w:r>
      <w:r w:rsidR="00516E74" w:rsidRPr="00516E74">
        <w:rPr>
          <w:rFonts w:ascii="Arial" w:eastAsia="Arial" w:hAnsi="Arial" w:cs="Arial"/>
          <w:spacing w:val="1"/>
          <w:sz w:val="24"/>
          <w:szCs w:val="24"/>
        </w:rPr>
        <w:t xml:space="preserve"> </w:t>
      </w:r>
      <w:r w:rsidR="00516E74" w:rsidRPr="00516E74">
        <w:rPr>
          <w:rFonts w:ascii="Arial" w:eastAsia="Arial" w:hAnsi="Arial" w:cs="Arial"/>
          <w:sz w:val="24"/>
          <w:szCs w:val="24"/>
        </w:rPr>
        <w:t>They also regula</w:t>
      </w:r>
      <w:r w:rsidR="00516E74" w:rsidRPr="00516E74">
        <w:rPr>
          <w:rFonts w:ascii="Arial" w:eastAsia="Arial" w:hAnsi="Arial" w:cs="Arial"/>
          <w:spacing w:val="-1"/>
          <w:sz w:val="24"/>
          <w:szCs w:val="24"/>
        </w:rPr>
        <w:t>t</w:t>
      </w:r>
      <w:r w:rsidR="00516E74" w:rsidRPr="00516E74">
        <w:rPr>
          <w:rFonts w:ascii="Arial" w:eastAsia="Arial" w:hAnsi="Arial" w:cs="Arial"/>
          <w:sz w:val="24"/>
          <w:szCs w:val="24"/>
        </w:rPr>
        <w:t>e contingency plans and emergency procedures, manifesting and record keeping.</w:t>
      </w:r>
    </w:p>
    <w:p w14:paraId="2C8CCB37" w14:textId="0896FFCC" w:rsidR="00516E74" w:rsidRPr="00516E74" w:rsidRDefault="004A473D" w:rsidP="00E04009">
      <w:pPr>
        <w:pStyle w:val="ListParagraph"/>
        <w:numPr>
          <w:ilvl w:val="1"/>
          <w:numId w:val="4"/>
        </w:numPr>
        <w:tabs>
          <w:tab w:val="left" w:pos="1240"/>
        </w:tabs>
        <w:spacing w:after="0" w:line="240" w:lineRule="auto"/>
        <w:ind w:left="1080" w:right="-20"/>
        <w:rPr>
          <w:rFonts w:ascii="Arial" w:eastAsia="Arial" w:hAnsi="Arial" w:cs="Arial"/>
          <w:sz w:val="24"/>
          <w:szCs w:val="24"/>
        </w:rPr>
      </w:pPr>
      <w:r w:rsidRPr="00516E74">
        <w:rPr>
          <w:rFonts w:ascii="Arial" w:eastAsia="Arial" w:hAnsi="Arial" w:cs="Arial"/>
          <w:sz w:val="24"/>
          <w:szCs w:val="24"/>
          <w:u w:val="single"/>
        </w:rPr>
        <w:t>MCO 5090.2 Environmental Compliance Manual</w:t>
      </w:r>
      <w:r w:rsidR="00516E74" w:rsidRPr="00516E74">
        <w:rPr>
          <w:rFonts w:ascii="Arial" w:eastAsia="Arial" w:hAnsi="Arial" w:cs="Arial"/>
          <w:sz w:val="24"/>
          <w:szCs w:val="24"/>
        </w:rPr>
        <w:t>: Environmental Compliance and Protection</w:t>
      </w:r>
      <w:r w:rsidR="006507EC">
        <w:rPr>
          <w:rFonts w:ascii="Arial" w:eastAsia="Arial" w:hAnsi="Arial" w:cs="Arial"/>
          <w:sz w:val="24"/>
          <w:szCs w:val="24"/>
        </w:rPr>
        <w:t xml:space="preserve"> </w:t>
      </w:r>
      <w:r w:rsidR="00516E74" w:rsidRPr="00516E74">
        <w:rPr>
          <w:rFonts w:ascii="Arial" w:eastAsia="Arial" w:hAnsi="Arial" w:cs="Arial"/>
          <w:sz w:val="24"/>
          <w:szCs w:val="24"/>
        </w:rPr>
        <w:t>Manual contains the applicable Executive Orders, outlining USMC environmental policy.</w:t>
      </w:r>
    </w:p>
    <w:p w14:paraId="305CD9BE" w14:textId="5D7D6BC2" w:rsidR="00516E74" w:rsidRPr="00516E74" w:rsidRDefault="004A473D" w:rsidP="00E04009">
      <w:pPr>
        <w:pStyle w:val="ListParagraph"/>
        <w:numPr>
          <w:ilvl w:val="1"/>
          <w:numId w:val="4"/>
        </w:numPr>
        <w:tabs>
          <w:tab w:val="left" w:pos="1240"/>
        </w:tabs>
        <w:spacing w:after="0" w:line="240" w:lineRule="auto"/>
        <w:ind w:left="1080" w:right="216"/>
        <w:rPr>
          <w:rFonts w:ascii="Arial" w:eastAsia="Arial" w:hAnsi="Arial" w:cs="Arial"/>
          <w:sz w:val="24"/>
          <w:szCs w:val="24"/>
        </w:rPr>
      </w:pPr>
      <w:r w:rsidRPr="00516E74">
        <w:rPr>
          <w:rFonts w:ascii="Arial" w:eastAsia="Arial" w:hAnsi="Arial" w:cs="Arial"/>
          <w:sz w:val="24"/>
          <w:szCs w:val="24"/>
          <w:u w:val="single"/>
        </w:rPr>
        <w:t>Hazardous Waste Management Plan, StaO 5090.5_</w:t>
      </w:r>
      <w:r w:rsidR="00516E74" w:rsidRPr="00516E74">
        <w:rPr>
          <w:rFonts w:ascii="Arial" w:eastAsia="Arial" w:hAnsi="Arial" w:cs="Arial"/>
          <w:sz w:val="24"/>
          <w:szCs w:val="24"/>
        </w:rPr>
        <w:t>: The HWMP p</w:t>
      </w:r>
      <w:r w:rsidR="00516E74" w:rsidRPr="00516E74">
        <w:rPr>
          <w:rFonts w:ascii="Arial" w:eastAsia="Arial" w:hAnsi="Arial" w:cs="Arial"/>
          <w:spacing w:val="-2"/>
          <w:sz w:val="24"/>
          <w:szCs w:val="24"/>
        </w:rPr>
        <w:t>r</w:t>
      </w:r>
      <w:r w:rsidR="00516E74" w:rsidRPr="00516E74">
        <w:rPr>
          <w:rFonts w:ascii="Arial" w:eastAsia="Arial" w:hAnsi="Arial" w:cs="Arial"/>
          <w:sz w:val="24"/>
          <w:szCs w:val="24"/>
        </w:rPr>
        <w:t>ovides Marines Corps Policy, identifies applicable federal, state and local require</w:t>
      </w:r>
      <w:r w:rsidR="00516E74" w:rsidRPr="00516E74">
        <w:rPr>
          <w:rFonts w:ascii="Arial" w:eastAsia="Arial" w:hAnsi="Arial" w:cs="Arial"/>
          <w:spacing w:val="1"/>
          <w:sz w:val="24"/>
          <w:szCs w:val="24"/>
        </w:rPr>
        <w:t>m</w:t>
      </w:r>
      <w:r w:rsidR="00516E74" w:rsidRPr="00516E74">
        <w:rPr>
          <w:rFonts w:ascii="Arial" w:eastAsia="Arial" w:hAnsi="Arial" w:cs="Arial"/>
          <w:sz w:val="24"/>
          <w:szCs w:val="24"/>
        </w:rPr>
        <w:t>ents, and assigns responsibilities for all Marines and civilians working with hazardous materials.</w:t>
      </w:r>
    </w:p>
    <w:p w14:paraId="751A22EA" w14:textId="77777777" w:rsidR="004A473D" w:rsidRPr="00C70194" w:rsidRDefault="004A473D" w:rsidP="00E04009">
      <w:pPr>
        <w:spacing w:after="0" w:line="280" w:lineRule="exact"/>
        <w:ind w:left="1080" w:firstLine="720"/>
        <w:rPr>
          <w:rFonts w:ascii="Arial" w:eastAsia="Arial" w:hAnsi="Arial" w:cs="Arial"/>
          <w:sz w:val="24"/>
          <w:szCs w:val="24"/>
        </w:rPr>
      </w:pPr>
    </w:p>
    <w:p w14:paraId="06BA637F" w14:textId="77777777" w:rsidR="006507EC" w:rsidRDefault="003B65FC" w:rsidP="006507EC">
      <w:pPr>
        <w:spacing w:after="0" w:line="240" w:lineRule="auto"/>
        <w:ind w:right="-20"/>
        <w:rPr>
          <w:rFonts w:ascii="Arial" w:eastAsia="Comic Sans MS" w:hAnsi="Arial" w:cs="Arial"/>
          <w:sz w:val="24"/>
          <w:szCs w:val="24"/>
          <w:u w:val="single"/>
        </w:rPr>
      </w:pPr>
      <w:r w:rsidRPr="00516E74">
        <w:rPr>
          <w:rFonts w:ascii="Arial" w:eastAsia="Comic Sans MS" w:hAnsi="Arial" w:cs="Arial"/>
          <w:sz w:val="24"/>
          <w:szCs w:val="24"/>
          <w:u w:val="single"/>
        </w:rPr>
        <w:t>Slide</w:t>
      </w:r>
      <w:r w:rsidRPr="00516E74">
        <w:rPr>
          <w:rFonts w:ascii="Arial" w:eastAsia="Comic Sans MS" w:hAnsi="Arial" w:cs="Arial"/>
          <w:spacing w:val="-28"/>
          <w:sz w:val="24"/>
          <w:szCs w:val="24"/>
          <w:u w:val="single"/>
        </w:rPr>
        <w:t xml:space="preserve"> </w:t>
      </w:r>
      <w:r w:rsidR="00516E74">
        <w:rPr>
          <w:rFonts w:ascii="Arial" w:eastAsia="Comic Sans MS" w:hAnsi="Arial" w:cs="Arial"/>
          <w:sz w:val="24"/>
          <w:szCs w:val="24"/>
          <w:u w:val="single"/>
        </w:rPr>
        <w:t>#</w:t>
      </w:r>
      <w:r w:rsidR="006507EC">
        <w:rPr>
          <w:rFonts w:ascii="Arial" w:eastAsia="Comic Sans MS" w:hAnsi="Arial" w:cs="Arial"/>
          <w:sz w:val="24"/>
          <w:szCs w:val="24"/>
          <w:u w:val="single"/>
        </w:rPr>
        <w:t>7</w:t>
      </w:r>
    </w:p>
    <w:p w14:paraId="3787B59C" w14:textId="77777777" w:rsidR="00E04009" w:rsidRDefault="00E04009" w:rsidP="006507EC">
      <w:pPr>
        <w:spacing w:after="0" w:line="240" w:lineRule="auto"/>
        <w:ind w:right="-20"/>
        <w:rPr>
          <w:rFonts w:ascii="Arial" w:eastAsia="Comic Sans MS" w:hAnsi="Arial" w:cs="Arial"/>
          <w:sz w:val="24"/>
          <w:szCs w:val="24"/>
          <w:u w:val="single"/>
        </w:rPr>
      </w:pPr>
    </w:p>
    <w:p w14:paraId="6C4EFD88" w14:textId="77777777" w:rsidR="004A473D" w:rsidRPr="00E04009" w:rsidRDefault="004A473D" w:rsidP="00A82346">
      <w:pPr>
        <w:pStyle w:val="ListParagraph"/>
        <w:numPr>
          <w:ilvl w:val="0"/>
          <w:numId w:val="5"/>
        </w:numPr>
        <w:spacing w:after="0" w:line="240" w:lineRule="auto"/>
        <w:ind w:right="-20"/>
        <w:rPr>
          <w:rFonts w:ascii="Arial" w:eastAsia="Comic Sans MS" w:hAnsi="Arial" w:cs="Arial"/>
          <w:sz w:val="24"/>
          <w:szCs w:val="24"/>
          <w:u w:val="single"/>
        </w:rPr>
      </w:pPr>
      <w:r w:rsidRPr="006507EC">
        <w:rPr>
          <w:rFonts w:ascii="Arial" w:eastAsia="Arial" w:hAnsi="Arial" w:cs="Arial"/>
          <w:sz w:val="24"/>
          <w:szCs w:val="24"/>
        </w:rPr>
        <w:t>Hazardous Materials</w:t>
      </w:r>
      <w:r w:rsidR="009A3DB0">
        <w:rPr>
          <w:rFonts w:ascii="Arial" w:eastAsia="Arial" w:hAnsi="Arial" w:cs="Arial"/>
          <w:sz w:val="24"/>
          <w:szCs w:val="24"/>
        </w:rPr>
        <w:t xml:space="preserve"> (HM)</w:t>
      </w:r>
      <w:r w:rsidR="006507EC" w:rsidRPr="006507EC">
        <w:rPr>
          <w:rFonts w:ascii="Arial" w:eastAsia="Arial" w:hAnsi="Arial" w:cs="Arial"/>
          <w:sz w:val="24"/>
          <w:szCs w:val="24"/>
        </w:rPr>
        <w:t xml:space="preserve"> are </w:t>
      </w:r>
      <w:r w:rsidRPr="006507EC">
        <w:rPr>
          <w:rFonts w:ascii="Arial" w:eastAsia="Arial" w:hAnsi="Arial" w:cs="Arial"/>
          <w:sz w:val="24"/>
          <w:szCs w:val="24"/>
        </w:rPr>
        <w:t>chemical products that, because of their toxicity or chemical properties, pose physical or health risks t</w:t>
      </w:r>
      <w:r w:rsidR="006507EC" w:rsidRPr="006507EC">
        <w:rPr>
          <w:rFonts w:ascii="Arial" w:eastAsia="Arial" w:hAnsi="Arial" w:cs="Arial"/>
          <w:sz w:val="24"/>
          <w:szCs w:val="24"/>
        </w:rPr>
        <w:t xml:space="preserve">o humans or to our </w:t>
      </w:r>
      <w:r w:rsidR="006507EC" w:rsidRPr="006507EC">
        <w:rPr>
          <w:rFonts w:ascii="Arial" w:eastAsia="Arial" w:hAnsi="Arial" w:cs="Arial"/>
          <w:sz w:val="24"/>
          <w:szCs w:val="24"/>
        </w:rPr>
        <w:lastRenderedPageBreak/>
        <w:t xml:space="preserve">environment.  </w:t>
      </w:r>
      <w:r w:rsidR="009A3DB0">
        <w:rPr>
          <w:rFonts w:ascii="Arial" w:eastAsia="Arial" w:hAnsi="Arial" w:cs="Arial"/>
          <w:sz w:val="24"/>
          <w:szCs w:val="24"/>
        </w:rPr>
        <w:t>HM</w:t>
      </w:r>
      <w:r w:rsidR="006507EC" w:rsidRPr="006507EC">
        <w:rPr>
          <w:rFonts w:ascii="Arial" w:eastAsia="Arial" w:hAnsi="Arial" w:cs="Arial"/>
          <w:sz w:val="24"/>
          <w:szCs w:val="24"/>
        </w:rPr>
        <w:t xml:space="preserve"> is good material that has yet to be used.  This can include, however, opened containers of unused product where a portion has been removed and used (example: cleaners).</w:t>
      </w:r>
      <w:r w:rsidRPr="006507EC">
        <w:rPr>
          <w:rFonts w:ascii="Arial" w:eastAsia="Arial" w:hAnsi="Arial" w:cs="Arial"/>
          <w:sz w:val="24"/>
          <w:szCs w:val="24"/>
        </w:rPr>
        <w:t xml:space="preserve"> </w:t>
      </w:r>
    </w:p>
    <w:p w14:paraId="2D613EC5" w14:textId="77777777" w:rsidR="00E04009" w:rsidRPr="006507EC" w:rsidRDefault="00E04009" w:rsidP="00E04009">
      <w:pPr>
        <w:pStyle w:val="ListParagraph"/>
        <w:spacing w:after="0" w:line="240" w:lineRule="auto"/>
        <w:ind w:right="-20"/>
        <w:rPr>
          <w:rFonts w:ascii="Arial" w:eastAsia="Comic Sans MS" w:hAnsi="Arial" w:cs="Arial"/>
          <w:sz w:val="24"/>
          <w:szCs w:val="24"/>
          <w:u w:val="single"/>
        </w:rPr>
      </w:pPr>
    </w:p>
    <w:p w14:paraId="06B1E8DB" w14:textId="77777777" w:rsidR="006507EC" w:rsidRPr="006507EC" w:rsidRDefault="006507EC" w:rsidP="00A82346">
      <w:pPr>
        <w:pStyle w:val="ListParagraph"/>
        <w:numPr>
          <w:ilvl w:val="0"/>
          <w:numId w:val="5"/>
        </w:numPr>
        <w:tabs>
          <w:tab w:val="left" w:pos="520"/>
        </w:tabs>
        <w:spacing w:after="0" w:line="240" w:lineRule="auto"/>
        <w:ind w:right="-20"/>
        <w:rPr>
          <w:rFonts w:ascii="Arial" w:eastAsia="Arial" w:hAnsi="Arial" w:cs="Arial"/>
          <w:sz w:val="24"/>
          <w:szCs w:val="24"/>
        </w:rPr>
      </w:pPr>
      <w:r w:rsidRPr="006507EC">
        <w:rPr>
          <w:rFonts w:ascii="Arial" w:eastAsia="Arial" w:hAnsi="Arial" w:cs="Arial"/>
          <w:sz w:val="24"/>
          <w:szCs w:val="24"/>
        </w:rPr>
        <w:t xml:space="preserve">Examples of </w:t>
      </w:r>
      <w:r w:rsidR="009A3DB0">
        <w:rPr>
          <w:rFonts w:ascii="Arial" w:eastAsia="Arial" w:hAnsi="Arial" w:cs="Arial"/>
          <w:sz w:val="24"/>
          <w:szCs w:val="24"/>
        </w:rPr>
        <w:t>HM</w:t>
      </w:r>
      <w:r w:rsidRPr="006507EC">
        <w:rPr>
          <w:rFonts w:ascii="Arial" w:eastAsia="Arial" w:hAnsi="Arial" w:cs="Arial"/>
          <w:sz w:val="24"/>
          <w:szCs w:val="24"/>
        </w:rPr>
        <w:t>:</w:t>
      </w:r>
    </w:p>
    <w:p w14:paraId="723ED280" w14:textId="77777777" w:rsidR="004A473D" w:rsidRPr="006507EC" w:rsidRDefault="004A473D" w:rsidP="00E04009">
      <w:pPr>
        <w:pStyle w:val="ListParagraph"/>
        <w:numPr>
          <w:ilvl w:val="1"/>
          <w:numId w:val="5"/>
        </w:numPr>
        <w:tabs>
          <w:tab w:val="left" w:pos="520"/>
          <w:tab w:val="left" w:pos="1080"/>
        </w:tabs>
        <w:spacing w:after="0" w:line="240" w:lineRule="auto"/>
        <w:ind w:left="1080" w:right="-20"/>
        <w:rPr>
          <w:rFonts w:ascii="Arial" w:eastAsia="Arial" w:hAnsi="Arial" w:cs="Arial"/>
          <w:sz w:val="24"/>
          <w:szCs w:val="24"/>
        </w:rPr>
      </w:pPr>
      <w:r w:rsidRPr="006507EC">
        <w:rPr>
          <w:rFonts w:ascii="Arial" w:eastAsia="Arial" w:hAnsi="Arial" w:cs="Arial"/>
          <w:sz w:val="24"/>
          <w:szCs w:val="24"/>
        </w:rPr>
        <w:t>POL’s (hydraulic fluid, oil, JP-5, diesel fuel)</w:t>
      </w:r>
    </w:p>
    <w:p w14:paraId="6F1E7A7F" w14:textId="77777777" w:rsidR="006507EC" w:rsidRPr="006507EC" w:rsidRDefault="004A473D" w:rsidP="00E04009">
      <w:pPr>
        <w:pStyle w:val="ListParagraph"/>
        <w:numPr>
          <w:ilvl w:val="1"/>
          <w:numId w:val="5"/>
        </w:numPr>
        <w:tabs>
          <w:tab w:val="left" w:pos="520"/>
          <w:tab w:val="left" w:pos="1080"/>
        </w:tabs>
        <w:spacing w:after="0" w:line="240" w:lineRule="auto"/>
        <w:ind w:left="1080" w:right="-20"/>
        <w:rPr>
          <w:rFonts w:ascii="Arial" w:eastAsia="Arial" w:hAnsi="Arial" w:cs="Arial"/>
          <w:sz w:val="24"/>
          <w:szCs w:val="24"/>
        </w:rPr>
      </w:pPr>
      <w:r w:rsidRPr="006507EC">
        <w:rPr>
          <w:rFonts w:ascii="Arial" w:eastAsia="Arial" w:hAnsi="Arial" w:cs="Arial"/>
          <w:sz w:val="24"/>
          <w:szCs w:val="24"/>
        </w:rPr>
        <w:t>Batteries of any type</w:t>
      </w:r>
    </w:p>
    <w:p w14:paraId="7F4E6008" w14:textId="77777777" w:rsidR="004A473D" w:rsidRPr="006507EC" w:rsidRDefault="004A473D" w:rsidP="00E04009">
      <w:pPr>
        <w:pStyle w:val="ListParagraph"/>
        <w:numPr>
          <w:ilvl w:val="1"/>
          <w:numId w:val="5"/>
        </w:numPr>
        <w:tabs>
          <w:tab w:val="left" w:pos="520"/>
          <w:tab w:val="left" w:pos="1080"/>
        </w:tabs>
        <w:spacing w:after="0" w:line="240" w:lineRule="auto"/>
        <w:ind w:left="1080" w:right="-20"/>
        <w:rPr>
          <w:rFonts w:ascii="Arial" w:eastAsia="Arial" w:hAnsi="Arial" w:cs="Arial"/>
          <w:sz w:val="24"/>
          <w:szCs w:val="24"/>
        </w:rPr>
      </w:pPr>
      <w:r w:rsidRPr="006507EC">
        <w:rPr>
          <w:rFonts w:ascii="Arial" w:eastAsia="Arial" w:hAnsi="Arial" w:cs="Arial"/>
          <w:sz w:val="24"/>
          <w:szCs w:val="24"/>
        </w:rPr>
        <w:t>Detergents &amp; Cleaners</w:t>
      </w:r>
    </w:p>
    <w:p w14:paraId="7CC70385" w14:textId="77777777" w:rsidR="004A473D" w:rsidRPr="006507EC" w:rsidRDefault="004A473D" w:rsidP="00E04009">
      <w:pPr>
        <w:pStyle w:val="ListParagraph"/>
        <w:numPr>
          <w:ilvl w:val="1"/>
          <w:numId w:val="5"/>
        </w:numPr>
        <w:tabs>
          <w:tab w:val="left" w:pos="520"/>
          <w:tab w:val="left" w:pos="1080"/>
        </w:tabs>
        <w:spacing w:after="0" w:line="240" w:lineRule="auto"/>
        <w:ind w:left="1080" w:right="-20"/>
        <w:rPr>
          <w:rFonts w:ascii="Arial" w:eastAsia="Arial" w:hAnsi="Arial" w:cs="Arial"/>
          <w:sz w:val="24"/>
          <w:szCs w:val="24"/>
        </w:rPr>
      </w:pPr>
      <w:r w:rsidRPr="006507EC">
        <w:rPr>
          <w:rFonts w:ascii="Arial" w:eastAsia="Arial" w:hAnsi="Arial" w:cs="Arial"/>
          <w:sz w:val="24"/>
          <w:szCs w:val="24"/>
        </w:rPr>
        <w:t>Aerosols (any type)</w:t>
      </w:r>
    </w:p>
    <w:p w14:paraId="79DF05D1" w14:textId="77777777" w:rsidR="004A473D" w:rsidRPr="006507EC" w:rsidRDefault="006507EC" w:rsidP="00E04009">
      <w:pPr>
        <w:pStyle w:val="ListParagraph"/>
        <w:numPr>
          <w:ilvl w:val="1"/>
          <w:numId w:val="5"/>
        </w:numPr>
        <w:tabs>
          <w:tab w:val="left" w:pos="520"/>
          <w:tab w:val="left" w:pos="1080"/>
        </w:tabs>
        <w:spacing w:after="0" w:line="240" w:lineRule="auto"/>
        <w:ind w:left="1080" w:right="-20"/>
        <w:rPr>
          <w:rFonts w:ascii="Arial" w:eastAsia="Arial" w:hAnsi="Arial" w:cs="Arial"/>
          <w:sz w:val="24"/>
          <w:szCs w:val="24"/>
        </w:rPr>
      </w:pPr>
      <w:r w:rsidRPr="006507EC">
        <w:rPr>
          <w:rFonts w:ascii="Arial" w:eastAsia="Arial" w:hAnsi="Arial" w:cs="Arial"/>
          <w:sz w:val="24"/>
          <w:szCs w:val="24"/>
        </w:rPr>
        <w:t>P</w:t>
      </w:r>
      <w:r w:rsidR="004A473D" w:rsidRPr="006507EC">
        <w:rPr>
          <w:rFonts w:ascii="Arial" w:eastAsia="Arial" w:hAnsi="Arial" w:cs="Arial"/>
          <w:sz w:val="24"/>
          <w:szCs w:val="24"/>
        </w:rPr>
        <w:t>aints &amp; Solvents</w:t>
      </w:r>
    </w:p>
    <w:p w14:paraId="7BEF108B" w14:textId="77777777" w:rsidR="004A473D" w:rsidRPr="006507EC" w:rsidRDefault="004A473D" w:rsidP="00E04009">
      <w:pPr>
        <w:pStyle w:val="ListParagraph"/>
        <w:numPr>
          <w:ilvl w:val="1"/>
          <w:numId w:val="5"/>
        </w:numPr>
        <w:tabs>
          <w:tab w:val="left" w:pos="520"/>
          <w:tab w:val="left" w:pos="1080"/>
        </w:tabs>
        <w:spacing w:after="0" w:line="240" w:lineRule="auto"/>
        <w:ind w:left="1080" w:right="-20"/>
        <w:rPr>
          <w:rFonts w:ascii="Arial" w:eastAsia="Arial" w:hAnsi="Arial" w:cs="Arial"/>
          <w:sz w:val="24"/>
          <w:szCs w:val="24"/>
        </w:rPr>
      </w:pPr>
      <w:r w:rsidRPr="006507EC">
        <w:rPr>
          <w:rFonts w:ascii="Arial" w:eastAsia="Arial" w:hAnsi="Arial" w:cs="Arial"/>
          <w:sz w:val="24"/>
          <w:szCs w:val="24"/>
        </w:rPr>
        <w:t>Gasoline</w:t>
      </w:r>
    </w:p>
    <w:p w14:paraId="1D5A9ACF" w14:textId="77777777" w:rsidR="004A473D" w:rsidRPr="006507EC" w:rsidRDefault="004A473D" w:rsidP="00E04009">
      <w:pPr>
        <w:numPr>
          <w:ilvl w:val="1"/>
          <w:numId w:val="5"/>
        </w:numPr>
        <w:tabs>
          <w:tab w:val="left" w:pos="520"/>
          <w:tab w:val="left" w:pos="1080"/>
        </w:tabs>
        <w:spacing w:after="0" w:line="240" w:lineRule="auto"/>
        <w:ind w:left="1080" w:right="-20"/>
        <w:rPr>
          <w:rFonts w:ascii="Arial" w:eastAsia="Arial" w:hAnsi="Arial" w:cs="Arial"/>
          <w:sz w:val="24"/>
          <w:szCs w:val="24"/>
        </w:rPr>
      </w:pPr>
      <w:r w:rsidRPr="006507EC">
        <w:rPr>
          <w:rFonts w:ascii="Arial" w:eastAsia="Arial" w:hAnsi="Arial" w:cs="Arial"/>
          <w:sz w:val="24"/>
          <w:szCs w:val="24"/>
        </w:rPr>
        <w:t xml:space="preserve">Adhesives </w:t>
      </w:r>
    </w:p>
    <w:p w14:paraId="37F1C9D9" w14:textId="77777777" w:rsidR="006507EC" w:rsidRDefault="006507EC">
      <w:pPr>
        <w:tabs>
          <w:tab w:val="left" w:pos="520"/>
        </w:tabs>
        <w:spacing w:after="0" w:line="240" w:lineRule="auto"/>
        <w:ind w:left="120" w:right="-20"/>
        <w:rPr>
          <w:rFonts w:ascii="Arial" w:eastAsia="Arial" w:hAnsi="Arial" w:cs="Arial"/>
          <w:sz w:val="24"/>
          <w:szCs w:val="24"/>
        </w:rPr>
      </w:pPr>
    </w:p>
    <w:p w14:paraId="51D94AB8" w14:textId="77777777" w:rsidR="00BE7A2F" w:rsidRDefault="006507EC" w:rsidP="00BE7A2F">
      <w:pPr>
        <w:tabs>
          <w:tab w:val="left" w:pos="520"/>
        </w:tabs>
        <w:spacing w:after="0" w:line="240" w:lineRule="auto"/>
        <w:ind w:right="-20"/>
        <w:rPr>
          <w:rFonts w:ascii="Arial" w:eastAsia="Arial" w:hAnsi="Arial" w:cs="Arial"/>
          <w:bCs/>
          <w:sz w:val="24"/>
          <w:szCs w:val="24"/>
          <w:u w:val="single"/>
        </w:rPr>
      </w:pPr>
      <w:r w:rsidRPr="00F43ABA">
        <w:rPr>
          <w:rFonts w:ascii="Arial" w:eastAsia="Arial" w:hAnsi="Arial" w:cs="Arial"/>
          <w:bCs/>
          <w:sz w:val="24"/>
          <w:szCs w:val="24"/>
          <w:u w:val="single"/>
        </w:rPr>
        <w:t>Slide #8</w:t>
      </w:r>
    </w:p>
    <w:p w14:paraId="18145A39" w14:textId="77777777" w:rsidR="00E04009" w:rsidRDefault="00E04009" w:rsidP="00BE7A2F">
      <w:pPr>
        <w:tabs>
          <w:tab w:val="left" w:pos="520"/>
        </w:tabs>
        <w:spacing w:after="0" w:line="240" w:lineRule="auto"/>
        <w:ind w:right="-20"/>
        <w:rPr>
          <w:rFonts w:ascii="Arial" w:eastAsia="Arial" w:hAnsi="Arial" w:cs="Arial"/>
          <w:bCs/>
          <w:sz w:val="24"/>
          <w:szCs w:val="24"/>
          <w:u w:val="single"/>
        </w:rPr>
      </w:pPr>
    </w:p>
    <w:p w14:paraId="5FD60D54" w14:textId="77777777" w:rsidR="00BE7A2F" w:rsidRPr="00BE7A2F" w:rsidRDefault="00BE7A2F" w:rsidP="00E04009">
      <w:pPr>
        <w:pStyle w:val="ListParagraph"/>
        <w:numPr>
          <w:ilvl w:val="0"/>
          <w:numId w:val="24"/>
        </w:numPr>
        <w:tabs>
          <w:tab w:val="left" w:pos="520"/>
        </w:tabs>
        <w:spacing w:after="0" w:line="240" w:lineRule="auto"/>
        <w:ind w:right="-20"/>
        <w:rPr>
          <w:rFonts w:ascii="Arial" w:eastAsia="Arial" w:hAnsi="Arial" w:cs="Arial"/>
          <w:bCs/>
          <w:sz w:val="24"/>
          <w:szCs w:val="24"/>
          <w:u w:val="single"/>
        </w:rPr>
      </w:pPr>
      <w:r w:rsidRPr="00BE7A2F">
        <w:rPr>
          <w:rFonts w:ascii="Arial" w:eastAsia="Arial" w:hAnsi="Arial" w:cs="Arial"/>
          <w:sz w:val="24"/>
          <w:szCs w:val="24"/>
        </w:rPr>
        <w:t xml:space="preserve">The Command HM Authorized Use List (AUL) contains the only </w:t>
      </w:r>
      <w:r w:rsidRPr="00BE7A2F">
        <w:rPr>
          <w:rFonts w:ascii="Arial" w:eastAsia="Arial" w:hAnsi="Arial" w:cs="Arial"/>
          <w:sz w:val="24"/>
          <w:szCs w:val="24"/>
          <w:u w:val="single" w:color="000000"/>
        </w:rPr>
        <w:t>authorized</w:t>
      </w:r>
      <w:r w:rsidRPr="00BE7A2F">
        <w:rPr>
          <w:rFonts w:ascii="Arial" w:eastAsia="Arial" w:hAnsi="Arial" w:cs="Arial"/>
          <w:spacing w:val="1"/>
          <w:sz w:val="24"/>
          <w:szCs w:val="24"/>
        </w:rPr>
        <w:t xml:space="preserve"> </w:t>
      </w:r>
      <w:r w:rsidRPr="00BE7A2F">
        <w:rPr>
          <w:rFonts w:ascii="Arial" w:eastAsia="Arial" w:hAnsi="Arial" w:cs="Arial"/>
          <w:sz w:val="24"/>
          <w:szCs w:val="24"/>
        </w:rPr>
        <w:t>HM allowed on station. Each work center will maintain a listing of hazardous materials used in the work center.</w:t>
      </w:r>
    </w:p>
    <w:p w14:paraId="31CA3A71" w14:textId="77777777" w:rsidR="00BE7A2F" w:rsidRPr="00475C5C" w:rsidRDefault="00BE7A2F" w:rsidP="00BE7A2F">
      <w:pPr>
        <w:spacing w:before="2" w:after="0" w:line="150" w:lineRule="exact"/>
        <w:rPr>
          <w:rFonts w:ascii="Arial" w:hAnsi="Arial" w:cs="Arial"/>
          <w:sz w:val="24"/>
          <w:szCs w:val="24"/>
        </w:rPr>
      </w:pPr>
    </w:p>
    <w:p w14:paraId="3630BC3F" w14:textId="77777777" w:rsidR="00BE7A2F" w:rsidRPr="00BE7A2F" w:rsidRDefault="00BE7A2F" w:rsidP="00E04009">
      <w:pPr>
        <w:pStyle w:val="ListParagraph"/>
        <w:numPr>
          <w:ilvl w:val="0"/>
          <w:numId w:val="24"/>
        </w:numPr>
        <w:spacing w:after="0" w:line="240" w:lineRule="auto"/>
        <w:ind w:right="72"/>
        <w:rPr>
          <w:rFonts w:ascii="Arial" w:eastAsia="Arial" w:hAnsi="Arial" w:cs="Arial"/>
          <w:sz w:val="24"/>
          <w:szCs w:val="24"/>
        </w:rPr>
      </w:pPr>
      <w:r w:rsidRPr="00BE7A2F">
        <w:rPr>
          <w:rFonts w:ascii="Arial" w:eastAsia="Arial" w:hAnsi="Arial" w:cs="Arial"/>
          <w:sz w:val="24"/>
          <w:szCs w:val="24"/>
        </w:rPr>
        <w:t>Each unit/squadron maintains a hazardous material authorized user list. Prior to procuring items of HM f</w:t>
      </w:r>
      <w:r w:rsidRPr="00BE7A2F">
        <w:rPr>
          <w:rFonts w:ascii="Arial" w:eastAsia="Arial" w:hAnsi="Arial" w:cs="Arial"/>
          <w:spacing w:val="-2"/>
          <w:sz w:val="24"/>
          <w:szCs w:val="24"/>
        </w:rPr>
        <w:t>r</w:t>
      </w:r>
      <w:r w:rsidRPr="00BE7A2F">
        <w:rPr>
          <w:rFonts w:ascii="Arial" w:eastAsia="Arial" w:hAnsi="Arial" w:cs="Arial"/>
          <w:sz w:val="24"/>
          <w:szCs w:val="24"/>
        </w:rPr>
        <w:t xml:space="preserve">om the Hazardous Minimization Center (HAZMINCEN), the unit must have an approved entry for that item on their AUL. </w:t>
      </w:r>
      <w:r w:rsidRPr="00BE7A2F">
        <w:rPr>
          <w:rFonts w:ascii="Arial" w:eastAsia="Arial" w:hAnsi="Arial" w:cs="Arial"/>
          <w:spacing w:val="1"/>
          <w:sz w:val="24"/>
          <w:szCs w:val="24"/>
        </w:rPr>
        <w:t xml:space="preserve"> </w:t>
      </w:r>
      <w:r w:rsidRPr="00BE7A2F">
        <w:rPr>
          <w:rFonts w:ascii="Arial" w:eastAsia="Arial" w:hAnsi="Arial" w:cs="Arial"/>
          <w:sz w:val="24"/>
          <w:szCs w:val="24"/>
        </w:rPr>
        <w:t>In order for us to maintain and achieve compliance with the numerous occupational safety and health, and environmental laws we must clo</w:t>
      </w:r>
      <w:r w:rsidRPr="00BE7A2F">
        <w:rPr>
          <w:rFonts w:ascii="Arial" w:eastAsia="Arial" w:hAnsi="Arial" w:cs="Arial"/>
          <w:spacing w:val="-2"/>
          <w:sz w:val="24"/>
          <w:szCs w:val="24"/>
        </w:rPr>
        <w:t>s</w:t>
      </w:r>
      <w:r w:rsidRPr="00BE7A2F">
        <w:rPr>
          <w:rFonts w:ascii="Arial" w:eastAsia="Arial" w:hAnsi="Arial" w:cs="Arial"/>
          <w:sz w:val="24"/>
          <w:szCs w:val="24"/>
        </w:rPr>
        <w:t xml:space="preserve">ely regulate the hazardous chemicals used onboard station. </w:t>
      </w:r>
      <w:r w:rsidRPr="00BE7A2F">
        <w:rPr>
          <w:rFonts w:ascii="Arial" w:eastAsia="Arial" w:hAnsi="Arial" w:cs="Arial"/>
          <w:spacing w:val="1"/>
          <w:sz w:val="24"/>
          <w:szCs w:val="24"/>
        </w:rPr>
        <w:t xml:space="preserve"> </w:t>
      </w:r>
      <w:r w:rsidRPr="00BE7A2F">
        <w:rPr>
          <w:rFonts w:ascii="Arial" w:eastAsia="Arial" w:hAnsi="Arial" w:cs="Arial"/>
          <w:sz w:val="24"/>
          <w:szCs w:val="24"/>
        </w:rPr>
        <w:t>HM brought aboard MCAS Miram</w:t>
      </w:r>
      <w:r w:rsidRPr="00BE7A2F">
        <w:rPr>
          <w:rFonts w:ascii="Arial" w:eastAsia="Arial" w:hAnsi="Arial" w:cs="Arial"/>
          <w:spacing w:val="-2"/>
          <w:sz w:val="24"/>
          <w:szCs w:val="24"/>
        </w:rPr>
        <w:t>a</w:t>
      </w:r>
      <w:r w:rsidRPr="00BE7A2F">
        <w:rPr>
          <w:rFonts w:ascii="Arial" w:eastAsia="Arial" w:hAnsi="Arial" w:cs="Arial"/>
          <w:sz w:val="24"/>
          <w:szCs w:val="24"/>
        </w:rPr>
        <w:t>r for the first time must be reviewed for regulatory compliance and approved by</w:t>
      </w:r>
      <w:r w:rsidRPr="00BE7A2F">
        <w:rPr>
          <w:rFonts w:ascii="Arial" w:eastAsia="Arial" w:hAnsi="Arial" w:cs="Arial"/>
          <w:spacing w:val="1"/>
          <w:sz w:val="24"/>
          <w:szCs w:val="24"/>
        </w:rPr>
        <w:t xml:space="preserve"> </w:t>
      </w:r>
      <w:r w:rsidRPr="00BE7A2F">
        <w:rPr>
          <w:rFonts w:ascii="Arial" w:eastAsia="Arial" w:hAnsi="Arial" w:cs="Arial"/>
          <w:sz w:val="24"/>
          <w:szCs w:val="24"/>
        </w:rPr>
        <w:t>the HAZMINCEN, Environmental Department, Safety Department, and the Industrial Hygienist</w:t>
      </w:r>
    </w:p>
    <w:p w14:paraId="06B28366" w14:textId="77777777" w:rsidR="00BE7A2F" w:rsidRPr="00475C5C" w:rsidRDefault="00BE7A2F" w:rsidP="00BE7A2F">
      <w:pPr>
        <w:spacing w:before="16" w:after="0" w:line="260" w:lineRule="exact"/>
        <w:rPr>
          <w:rFonts w:ascii="Arial" w:hAnsi="Arial" w:cs="Arial"/>
          <w:sz w:val="24"/>
          <w:szCs w:val="24"/>
        </w:rPr>
      </w:pPr>
    </w:p>
    <w:p w14:paraId="0967909D" w14:textId="77777777" w:rsidR="00BE7A2F" w:rsidRPr="00BE7A2F" w:rsidRDefault="00BE7A2F" w:rsidP="00E04009">
      <w:pPr>
        <w:pStyle w:val="ListParagraph"/>
        <w:numPr>
          <w:ilvl w:val="0"/>
          <w:numId w:val="24"/>
        </w:numPr>
        <w:spacing w:after="0" w:line="240" w:lineRule="auto"/>
        <w:ind w:right="50"/>
        <w:rPr>
          <w:rFonts w:ascii="Arial" w:eastAsia="Arial" w:hAnsi="Arial" w:cs="Arial"/>
          <w:sz w:val="24"/>
          <w:szCs w:val="24"/>
        </w:rPr>
      </w:pPr>
      <w:r w:rsidRPr="00BE7A2F">
        <w:rPr>
          <w:rFonts w:ascii="Arial" w:eastAsia="Arial" w:hAnsi="Arial" w:cs="Arial"/>
          <w:sz w:val="24"/>
          <w:szCs w:val="24"/>
        </w:rPr>
        <w:t xml:space="preserve">ONLY approved </w:t>
      </w:r>
      <w:r w:rsidR="009A3DB0">
        <w:rPr>
          <w:rFonts w:ascii="Arial" w:eastAsia="Arial" w:hAnsi="Arial" w:cs="Arial"/>
          <w:sz w:val="24"/>
          <w:szCs w:val="24"/>
        </w:rPr>
        <w:t>HM</w:t>
      </w:r>
      <w:r w:rsidRPr="00BE7A2F">
        <w:rPr>
          <w:rFonts w:ascii="Arial" w:eastAsia="Arial" w:hAnsi="Arial" w:cs="Arial"/>
          <w:sz w:val="24"/>
          <w:szCs w:val="24"/>
        </w:rPr>
        <w:t xml:space="preserve"> may be used on station. </w:t>
      </w:r>
      <w:r w:rsidRPr="00BE7A2F">
        <w:rPr>
          <w:rFonts w:ascii="Arial" w:eastAsia="Arial" w:hAnsi="Arial" w:cs="Arial"/>
          <w:spacing w:val="1"/>
          <w:sz w:val="24"/>
          <w:szCs w:val="24"/>
        </w:rPr>
        <w:t xml:space="preserve"> </w:t>
      </w:r>
      <w:r w:rsidRPr="00BE7A2F">
        <w:rPr>
          <w:rFonts w:ascii="Arial" w:eastAsia="Arial" w:hAnsi="Arial" w:cs="Arial"/>
          <w:sz w:val="24"/>
          <w:szCs w:val="24"/>
        </w:rPr>
        <w:t>Your hazardous waste coordinator is responsible to ensure that this</w:t>
      </w:r>
      <w:r w:rsidRPr="00BE7A2F">
        <w:rPr>
          <w:rFonts w:ascii="Arial" w:eastAsia="Arial" w:hAnsi="Arial" w:cs="Arial"/>
          <w:spacing w:val="-2"/>
          <w:sz w:val="24"/>
          <w:szCs w:val="24"/>
        </w:rPr>
        <w:t xml:space="preserve"> </w:t>
      </w:r>
      <w:r w:rsidRPr="00BE7A2F">
        <w:rPr>
          <w:rFonts w:ascii="Arial" w:eastAsia="Arial" w:hAnsi="Arial" w:cs="Arial"/>
          <w:sz w:val="24"/>
          <w:szCs w:val="24"/>
        </w:rPr>
        <w:t xml:space="preserve">list is maintained. </w:t>
      </w:r>
      <w:r w:rsidRPr="00BE7A2F">
        <w:rPr>
          <w:rFonts w:ascii="Arial" w:eastAsia="Arial" w:hAnsi="Arial" w:cs="Arial"/>
          <w:spacing w:val="1"/>
          <w:sz w:val="24"/>
          <w:szCs w:val="24"/>
        </w:rPr>
        <w:t xml:space="preserve"> </w:t>
      </w:r>
      <w:r w:rsidRPr="00BE7A2F">
        <w:rPr>
          <w:rFonts w:ascii="Arial" w:eastAsia="Arial" w:hAnsi="Arial" w:cs="Arial"/>
          <w:sz w:val="24"/>
          <w:szCs w:val="24"/>
        </w:rPr>
        <w:t>Another important factor to remember is that you are only allowed to maintain a “seven day supply” of</w:t>
      </w:r>
      <w:r w:rsidR="009A3DB0">
        <w:rPr>
          <w:rFonts w:ascii="Arial" w:eastAsia="Arial" w:hAnsi="Arial" w:cs="Arial"/>
          <w:sz w:val="24"/>
          <w:szCs w:val="24"/>
        </w:rPr>
        <w:t xml:space="preserve"> HM</w:t>
      </w:r>
      <w:r w:rsidRPr="00BE7A2F">
        <w:rPr>
          <w:rFonts w:ascii="Arial" w:eastAsia="Arial" w:hAnsi="Arial" w:cs="Arial"/>
          <w:sz w:val="24"/>
          <w:szCs w:val="24"/>
        </w:rPr>
        <w:t xml:space="preserve"> at your location for normal maintenance operations.</w:t>
      </w:r>
    </w:p>
    <w:p w14:paraId="65237F1F" w14:textId="77777777" w:rsidR="00BE7A2F" w:rsidRDefault="00BE7A2F" w:rsidP="00BE7A2F">
      <w:pPr>
        <w:spacing w:after="0" w:line="240" w:lineRule="auto"/>
        <w:ind w:right="-20"/>
        <w:rPr>
          <w:rFonts w:ascii="Arial" w:hAnsi="Arial" w:cs="Arial"/>
          <w:sz w:val="24"/>
          <w:szCs w:val="24"/>
        </w:rPr>
      </w:pPr>
    </w:p>
    <w:p w14:paraId="1DD0A8EC" w14:textId="77777777" w:rsidR="00E04009" w:rsidRDefault="00BE7A2F" w:rsidP="00E04009">
      <w:pPr>
        <w:pStyle w:val="ListParagraph"/>
        <w:numPr>
          <w:ilvl w:val="0"/>
          <w:numId w:val="24"/>
        </w:numPr>
        <w:spacing w:after="0" w:line="240" w:lineRule="auto"/>
        <w:ind w:right="-20"/>
        <w:rPr>
          <w:rFonts w:ascii="Arial" w:eastAsia="Arial" w:hAnsi="Arial" w:cs="Arial"/>
          <w:sz w:val="24"/>
          <w:szCs w:val="24"/>
        </w:rPr>
      </w:pPr>
      <w:r w:rsidRPr="00E04009">
        <w:rPr>
          <w:rFonts w:ascii="Arial" w:eastAsia="Arial" w:hAnsi="Arial" w:cs="Arial"/>
          <w:b/>
          <w:bCs/>
          <w:i/>
          <w:sz w:val="24"/>
          <w:szCs w:val="24"/>
        </w:rPr>
        <w:t xml:space="preserve">DO NOT </w:t>
      </w:r>
      <w:r w:rsidRPr="00E04009">
        <w:rPr>
          <w:rFonts w:ascii="Arial" w:eastAsia="Arial" w:hAnsi="Arial" w:cs="Arial"/>
          <w:sz w:val="24"/>
          <w:szCs w:val="24"/>
        </w:rPr>
        <w:t>bring hazardous material from home!</w:t>
      </w:r>
    </w:p>
    <w:p w14:paraId="68ED2559" w14:textId="77777777" w:rsidR="00E04009" w:rsidRDefault="00E04009" w:rsidP="00E04009">
      <w:pPr>
        <w:pStyle w:val="ListParagraph"/>
        <w:tabs>
          <w:tab w:val="left" w:pos="520"/>
        </w:tabs>
        <w:spacing w:after="0" w:line="240" w:lineRule="auto"/>
        <w:ind w:right="-20"/>
        <w:rPr>
          <w:rFonts w:ascii="Arial" w:eastAsia="Arial" w:hAnsi="Arial" w:cs="Arial"/>
          <w:bCs/>
          <w:sz w:val="24"/>
          <w:szCs w:val="24"/>
        </w:rPr>
      </w:pPr>
    </w:p>
    <w:p w14:paraId="6CBEA956" w14:textId="77777777" w:rsidR="00BE7A2F" w:rsidRDefault="00BE7A2F" w:rsidP="00E04009">
      <w:pPr>
        <w:pStyle w:val="ListParagraph"/>
        <w:numPr>
          <w:ilvl w:val="0"/>
          <w:numId w:val="24"/>
        </w:numPr>
        <w:tabs>
          <w:tab w:val="left" w:pos="520"/>
        </w:tabs>
        <w:spacing w:after="0" w:line="240" w:lineRule="auto"/>
        <w:ind w:right="-20"/>
        <w:rPr>
          <w:rFonts w:ascii="Arial" w:eastAsia="Arial" w:hAnsi="Arial" w:cs="Arial"/>
          <w:bCs/>
          <w:sz w:val="24"/>
          <w:szCs w:val="24"/>
        </w:rPr>
      </w:pPr>
      <w:r w:rsidRPr="00F43ABA">
        <w:rPr>
          <w:rFonts w:ascii="Arial" w:eastAsia="Arial" w:hAnsi="Arial" w:cs="Arial"/>
          <w:bCs/>
          <w:sz w:val="24"/>
          <w:szCs w:val="24"/>
        </w:rPr>
        <w:t xml:space="preserve">For our safety and environmental compliance the </w:t>
      </w:r>
      <w:r w:rsidR="009A3DB0">
        <w:rPr>
          <w:rFonts w:ascii="Arial" w:eastAsia="Arial" w:hAnsi="Arial" w:cs="Arial"/>
          <w:bCs/>
          <w:sz w:val="24"/>
          <w:szCs w:val="24"/>
        </w:rPr>
        <w:t>HM</w:t>
      </w:r>
      <w:r w:rsidRPr="00F43ABA">
        <w:rPr>
          <w:rFonts w:ascii="Arial" w:eastAsia="Arial" w:hAnsi="Arial" w:cs="Arial"/>
          <w:bCs/>
          <w:sz w:val="24"/>
          <w:szCs w:val="24"/>
        </w:rPr>
        <w:t xml:space="preserve"> we use must be screened and inventoried on the unit’s Authorized Use List (AUL).</w:t>
      </w:r>
    </w:p>
    <w:p w14:paraId="6973388F" w14:textId="77777777" w:rsidR="00E04009" w:rsidRPr="00F43ABA" w:rsidRDefault="00E04009" w:rsidP="00E04009">
      <w:pPr>
        <w:pStyle w:val="ListParagraph"/>
        <w:tabs>
          <w:tab w:val="left" w:pos="520"/>
        </w:tabs>
        <w:spacing w:after="0" w:line="240" w:lineRule="auto"/>
        <w:ind w:right="-20"/>
        <w:rPr>
          <w:rFonts w:ascii="Arial" w:eastAsia="Arial" w:hAnsi="Arial" w:cs="Arial"/>
          <w:bCs/>
          <w:sz w:val="24"/>
          <w:szCs w:val="24"/>
        </w:rPr>
      </w:pPr>
    </w:p>
    <w:p w14:paraId="044DAA95" w14:textId="77777777" w:rsidR="00BE7A2F" w:rsidRDefault="00BE7A2F" w:rsidP="00E04009">
      <w:pPr>
        <w:pStyle w:val="ListParagraph"/>
        <w:numPr>
          <w:ilvl w:val="0"/>
          <w:numId w:val="24"/>
        </w:numPr>
        <w:tabs>
          <w:tab w:val="left" w:pos="520"/>
        </w:tabs>
        <w:spacing w:after="0" w:line="240" w:lineRule="auto"/>
        <w:ind w:right="-20"/>
        <w:rPr>
          <w:rFonts w:ascii="Arial" w:eastAsia="Arial" w:hAnsi="Arial" w:cs="Arial"/>
          <w:bCs/>
          <w:sz w:val="24"/>
          <w:szCs w:val="24"/>
        </w:rPr>
      </w:pPr>
      <w:r w:rsidRPr="00F43ABA">
        <w:rPr>
          <w:rFonts w:ascii="Arial" w:eastAsia="Arial" w:hAnsi="Arial" w:cs="Arial"/>
          <w:bCs/>
          <w:sz w:val="24"/>
          <w:szCs w:val="24"/>
        </w:rPr>
        <w:t xml:space="preserve">AUL is a management tool inventorying the </w:t>
      </w:r>
      <w:r w:rsidR="009A3DB0">
        <w:rPr>
          <w:rFonts w:ascii="Arial" w:eastAsia="Arial" w:hAnsi="Arial" w:cs="Arial"/>
          <w:bCs/>
          <w:sz w:val="24"/>
          <w:szCs w:val="24"/>
        </w:rPr>
        <w:t>HM</w:t>
      </w:r>
      <w:r w:rsidRPr="00F43ABA">
        <w:rPr>
          <w:rFonts w:ascii="Arial" w:eastAsia="Arial" w:hAnsi="Arial" w:cs="Arial"/>
          <w:bCs/>
          <w:sz w:val="24"/>
          <w:szCs w:val="24"/>
        </w:rPr>
        <w:t xml:space="preserve"> we use. </w:t>
      </w:r>
    </w:p>
    <w:p w14:paraId="3295C76F" w14:textId="77777777" w:rsidR="00E04009" w:rsidRPr="00F43ABA" w:rsidRDefault="00E04009" w:rsidP="00E04009">
      <w:pPr>
        <w:pStyle w:val="ListParagraph"/>
        <w:tabs>
          <w:tab w:val="left" w:pos="520"/>
        </w:tabs>
        <w:spacing w:after="0" w:line="240" w:lineRule="auto"/>
        <w:ind w:right="-20"/>
        <w:rPr>
          <w:rFonts w:ascii="Arial" w:eastAsia="Arial" w:hAnsi="Arial" w:cs="Arial"/>
          <w:bCs/>
          <w:sz w:val="24"/>
          <w:szCs w:val="24"/>
        </w:rPr>
      </w:pPr>
    </w:p>
    <w:p w14:paraId="3710B4BB" w14:textId="77777777" w:rsidR="00BE7A2F" w:rsidRDefault="009A3DB0" w:rsidP="00E04009">
      <w:pPr>
        <w:pStyle w:val="ListParagraph"/>
        <w:numPr>
          <w:ilvl w:val="0"/>
          <w:numId w:val="24"/>
        </w:numPr>
        <w:tabs>
          <w:tab w:val="left" w:pos="520"/>
        </w:tabs>
        <w:spacing w:after="0" w:line="240" w:lineRule="auto"/>
        <w:ind w:right="-20"/>
        <w:rPr>
          <w:rFonts w:ascii="Arial" w:eastAsia="Arial" w:hAnsi="Arial" w:cs="Arial"/>
          <w:bCs/>
          <w:sz w:val="24"/>
          <w:szCs w:val="24"/>
        </w:rPr>
      </w:pPr>
      <w:r>
        <w:rPr>
          <w:rFonts w:ascii="Arial" w:eastAsia="Arial" w:hAnsi="Arial" w:cs="Arial"/>
          <w:bCs/>
          <w:sz w:val="24"/>
          <w:szCs w:val="24"/>
        </w:rPr>
        <w:t>HM</w:t>
      </w:r>
      <w:r w:rsidR="00BE7A2F" w:rsidRPr="00F43ABA">
        <w:rPr>
          <w:rFonts w:ascii="Arial" w:eastAsia="Arial" w:hAnsi="Arial" w:cs="Arial"/>
          <w:bCs/>
          <w:sz w:val="24"/>
          <w:szCs w:val="24"/>
        </w:rPr>
        <w:t xml:space="preserve"> on the AUL must be approved by Station Safety, the Industrial Hygienist, and Environmental Department.</w:t>
      </w:r>
    </w:p>
    <w:p w14:paraId="16F247BF" w14:textId="77777777" w:rsidR="00E04009" w:rsidRPr="00F43ABA" w:rsidRDefault="00E04009" w:rsidP="00E04009">
      <w:pPr>
        <w:pStyle w:val="ListParagraph"/>
        <w:tabs>
          <w:tab w:val="left" w:pos="520"/>
        </w:tabs>
        <w:spacing w:after="0" w:line="240" w:lineRule="auto"/>
        <w:ind w:right="-20"/>
        <w:rPr>
          <w:rFonts w:ascii="Arial" w:eastAsia="Arial" w:hAnsi="Arial" w:cs="Arial"/>
          <w:bCs/>
          <w:sz w:val="24"/>
          <w:szCs w:val="24"/>
        </w:rPr>
      </w:pPr>
    </w:p>
    <w:p w14:paraId="67B72DBF" w14:textId="77777777" w:rsidR="00BE7A2F" w:rsidRDefault="009A3DB0" w:rsidP="00E04009">
      <w:pPr>
        <w:pStyle w:val="ListParagraph"/>
        <w:numPr>
          <w:ilvl w:val="0"/>
          <w:numId w:val="24"/>
        </w:numPr>
        <w:tabs>
          <w:tab w:val="left" w:pos="520"/>
        </w:tabs>
        <w:spacing w:after="0" w:line="240" w:lineRule="auto"/>
        <w:ind w:right="-20"/>
        <w:rPr>
          <w:rFonts w:ascii="Arial" w:eastAsia="Arial" w:hAnsi="Arial" w:cs="Arial"/>
          <w:bCs/>
          <w:sz w:val="24"/>
          <w:szCs w:val="24"/>
        </w:rPr>
      </w:pPr>
      <w:r>
        <w:rPr>
          <w:rFonts w:ascii="Arial" w:eastAsia="Arial" w:hAnsi="Arial" w:cs="Arial"/>
          <w:bCs/>
          <w:sz w:val="24"/>
          <w:szCs w:val="24"/>
        </w:rPr>
        <w:t>HM</w:t>
      </w:r>
      <w:r w:rsidR="00BE7A2F" w:rsidRPr="00F43ABA">
        <w:rPr>
          <w:rFonts w:ascii="Arial" w:eastAsia="Arial" w:hAnsi="Arial" w:cs="Arial"/>
          <w:bCs/>
          <w:sz w:val="24"/>
          <w:szCs w:val="24"/>
        </w:rPr>
        <w:t xml:space="preserve"> is easily procured from the HazMinCtr.</w:t>
      </w:r>
    </w:p>
    <w:p w14:paraId="7962DD89" w14:textId="77777777" w:rsidR="00E04009" w:rsidRPr="00F43ABA" w:rsidRDefault="00E04009" w:rsidP="00E04009">
      <w:pPr>
        <w:pStyle w:val="ListParagraph"/>
        <w:tabs>
          <w:tab w:val="left" w:pos="520"/>
        </w:tabs>
        <w:spacing w:after="0" w:line="240" w:lineRule="auto"/>
        <w:ind w:right="-20"/>
        <w:rPr>
          <w:rFonts w:ascii="Arial" w:eastAsia="Arial" w:hAnsi="Arial" w:cs="Arial"/>
          <w:bCs/>
          <w:sz w:val="24"/>
          <w:szCs w:val="24"/>
        </w:rPr>
      </w:pPr>
    </w:p>
    <w:p w14:paraId="60D9D936" w14:textId="77777777" w:rsidR="00BE7A2F" w:rsidRDefault="00BE7A2F" w:rsidP="00E04009">
      <w:pPr>
        <w:pStyle w:val="ListParagraph"/>
        <w:numPr>
          <w:ilvl w:val="0"/>
          <w:numId w:val="24"/>
        </w:numPr>
        <w:tabs>
          <w:tab w:val="left" w:pos="520"/>
        </w:tabs>
        <w:spacing w:after="0" w:line="240" w:lineRule="auto"/>
        <w:ind w:right="-20"/>
        <w:rPr>
          <w:rFonts w:ascii="Arial" w:eastAsia="Arial" w:hAnsi="Arial" w:cs="Arial"/>
          <w:bCs/>
          <w:sz w:val="24"/>
          <w:szCs w:val="24"/>
        </w:rPr>
      </w:pPr>
      <w:r w:rsidRPr="00F43ABA">
        <w:rPr>
          <w:rFonts w:ascii="Arial" w:eastAsia="Arial" w:hAnsi="Arial" w:cs="Arial"/>
          <w:bCs/>
          <w:sz w:val="24"/>
          <w:szCs w:val="24"/>
        </w:rPr>
        <w:t xml:space="preserve">Unit on-hand </w:t>
      </w:r>
      <w:r w:rsidR="009A3DB0">
        <w:rPr>
          <w:rFonts w:ascii="Arial" w:eastAsia="Arial" w:hAnsi="Arial" w:cs="Arial"/>
          <w:bCs/>
          <w:sz w:val="24"/>
          <w:szCs w:val="24"/>
        </w:rPr>
        <w:t>HM</w:t>
      </w:r>
      <w:r w:rsidRPr="00F43ABA">
        <w:rPr>
          <w:rFonts w:ascii="Arial" w:eastAsia="Arial" w:hAnsi="Arial" w:cs="Arial"/>
          <w:bCs/>
          <w:sz w:val="24"/>
          <w:szCs w:val="24"/>
        </w:rPr>
        <w:t xml:space="preserve"> limited to a one week’s supply though exceptions can be approved by Safety.</w:t>
      </w:r>
    </w:p>
    <w:p w14:paraId="206EE3FB" w14:textId="77777777" w:rsidR="00E04009" w:rsidRPr="00F43ABA" w:rsidRDefault="00E04009" w:rsidP="00E04009">
      <w:pPr>
        <w:pStyle w:val="ListParagraph"/>
        <w:tabs>
          <w:tab w:val="left" w:pos="520"/>
        </w:tabs>
        <w:spacing w:after="0" w:line="240" w:lineRule="auto"/>
        <w:ind w:right="-20"/>
        <w:rPr>
          <w:rFonts w:ascii="Arial" w:eastAsia="Arial" w:hAnsi="Arial" w:cs="Arial"/>
          <w:bCs/>
          <w:sz w:val="24"/>
          <w:szCs w:val="24"/>
        </w:rPr>
      </w:pPr>
    </w:p>
    <w:p w14:paraId="592CD538" w14:textId="77777777" w:rsidR="00BE7A2F" w:rsidRPr="00F43ABA" w:rsidRDefault="00BE7A2F" w:rsidP="00E04009">
      <w:pPr>
        <w:pStyle w:val="ListParagraph"/>
        <w:numPr>
          <w:ilvl w:val="0"/>
          <w:numId w:val="24"/>
        </w:numPr>
        <w:tabs>
          <w:tab w:val="left" w:pos="520"/>
        </w:tabs>
        <w:spacing w:after="0" w:line="240" w:lineRule="auto"/>
        <w:ind w:right="-20"/>
        <w:rPr>
          <w:rFonts w:ascii="Arial" w:eastAsia="Arial" w:hAnsi="Arial" w:cs="Arial"/>
          <w:bCs/>
          <w:sz w:val="24"/>
          <w:szCs w:val="24"/>
        </w:rPr>
      </w:pPr>
      <w:r w:rsidRPr="00F43ABA">
        <w:rPr>
          <w:rFonts w:ascii="Arial" w:eastAsia="Arial" w:hAnsi="Arial" w:cs="Arial"/>
          <w:bCs/>
          <w:sz w:val="24"/>
          <w:szCs w:val="24"/>
        </w:rPr>
        <w:t>Contact Station Safety for AUL assistance</w:t>
      </w:r>
      <w:r w:rsidR="009A3DB0">
        <w:rPr>
          <w:rFonts w:ascii="Arial" w:eastAsia="Arial" w:hAnsi="Arial" w:cs="Arial"/>
          <w:bCs/>
          <w:sz w:val="24"/>
          <w:szCs w:val="24"/>
        </w:rPr>
        <w:t>.</w:t>
      </w:r>
    </w:p>
    <w:p w14:paraId="27FCB8A9" w14:textId="77777777" w:rsidR="00BE7A2F" w:rsidRDefault="00BE7A2F">
      <w:pPr>
        <w:tabs>
          <w:tab w:val="left" w:pos="520"/>
        </w:tabs>
        <w:spacing w:after="0" w:line="240" w:lineRule="auto"/>
        <w:ind w:left="120" w:right="-20"/>
        <w:rPr>
          <w:rFonts w:ascii="Arial" w:eastAsia="Arial" w:hAnsi="Arial" w:cs="Arial"/>
          <w:bCs/>
          <w:sz w:val="24"/>
          <w:szCs w:val="24"/>
        </w:rPr>
      </w:pPr>
    </w:p>
    <w:p w14:paraId="2544F3C7" w14:textId="77777777" w:rsidR="00BE7A2F" w:rsidRDefault="00BE7A2F">
      <w:pPr>
        <w:tabs>
          <w:tab w:val="left" w:pos="520"/>
        </w:tabs>
        <w:spacing w:after="0" w:line="240" w:lineRule="auto"/>
        <w:ind w:left="120" w:right="-20"/>
        <w:rPr>
          <w:rFonts w:ascii="Arial" w:eastAsia="Arial" w:hAnsi="Arial" w:cs="Arial"/>
          <w:bCs/>
          <w:sz w:val="24"/>
          <w:szCs w:val="24"/>
        </w:rPr>
      </w:pPr>
    </w:p>
    <w:p w14:paraId="6148DE9A" w14:textId="77777777" w:rsidR="006507EC" w:rsidRDefault="002E5C5B" w:rsidP="002E5C5B">
      <w:pPr>
        <w:tabs>
          <w:tab w:val="left" w:pos="520"/>
        </w:tabs>
        <w:spacing w:after="0" w:line="240" w:lineRule="auto"/>
        <w:ind w:right="-20"/>
        <w:rPr>
          <w:rFonts w:ascii="Arial" w:eastAsia="Arial" w:hAnsi="Arial" w:cs="Arial"/>
          <w:bCs/>
          <w:sz w:val="24"/>
          <w:szCs w:val="24"/>
          <w:u w:val="single"/>
        </w:rPr>
      </w:pPr>
      <w:r w:rsidRPr="002E5C5B">
        <w:rPr>
          <w:rFonts w:ascii="Arial" w:eastAsia="Arial" w:hAnsi="Arial" w:cs="Arial"/>
          <w:bCs/>
          <w:sz w:val="24"/>
          <w:szCs w:val="24"/>
          <w:u w:val="single"/>
        </w:rPr>
        <w:lastRenderedPageBreak/>
        <w:t>Slide #9</w:t>
      </w:r>
    </w:p>
    <w:p w14:paraId="43909475" w14:textId="77777777" w:rsidR="00E04009" w:rsidRPr="002E5C5B" w:rsidRDefault="00E04009" w:rsidP="002E5C5B">
      <w:pPr>
        <w:tabs>
          <w:tab w:val="left" w:pos="520"/>
        </w:tabs>
        <w:spacing w:after="0" w:line="240" w:lineRule="auto"/>
        <w:ind w:right="-20"/>
        <w:rPr>
          <w:rFonts w:ascii="Arial" w:eastAsia="Arial" w:hAnsi="Arial" w:cs="Arial"/>
          <w:bCs/>
          <w:sz w:val="24"/>
          <w:szCs w:val="24"/>
          <w:u w:val="single"/>
        </w:rPr>
      </w:pPr>
    </w:p>
    <w:p w14:paraId="1C9C3688" w14:textId="77777777" w:rsidR="00F43ABA" w:rsidRPr="002E5C5B" w:rsidRDefault="00F43ABA" w:rsidP="00A82346">
      <w:pPr>
        <w:pStyle w:val="ListParagraph"/>
        <w:numPr>
          <w:ilvl w:val="0"/>
          <w:numId w:val="7"/>
        </w:numPr>
        <w:spacing w:after="0" w:line="240" w:lineRule="auto"/>
        <w:ind w:right="54"/>
        <w:rPr>
          <w:rFonts w:ascii="Arial" w:eastAsia="Arial" w:hAnsi="Arial" w:cs="Arial"/>
          <w:sz w:val="24"/>
          <w:szCs w:val="24"/>
        </w:rPr>
      </w:pPr>
      <w:r w:rsidRPr="002E5C5B">
        <w:rPr>
          <w:rFonts w:ascii="Arial" w:eastAsia="Arial" w:hAnsi="Arial" w:cs="Arial"/>
          <w:sz w:val="24"/>
          <w:szCs w:val="24"/>
        </w:rPr>
        <w:t xml:space="preserve">A safety data sheet (SDS) gives you detailed information on a chemical and its hazards. </w:t>
      </w:r>
      <w:r w:rsidRPr="002E5C5B">
        <w:rPr>
          <w:rFonts w:ascii="Arial" w:eastAsia="Arial" w:hAnsi="Arial" w:cs="Arial"/>
          <w:spacing w:val="1"/>
          <w:sz w:val="24"/>
          <w:szCs w:val="24"/>
        </w:rPr>
        <w:t xml:space="preserve"> </w:t>
      </w:r>
      <w:r w:rsidR="002E5C5B" w:rsidRPr="002E5C5B">
        <w:rPr>
          <w:rFonts w:ascii="Arial" w:eastAsia="Arial" w:hAnsi="Arial" w:cs="Arial"/>
          <w:spacing w:val="1"/>
          <w:sz w:val="24"/>
          <w:szCs w:val="24"/>
        </w:rPr>
        <w:t xml:space="preserve">Each and every chemical we use in the workplace must have an </w:t>
      </w:r>
      <w:r w:rsidR="00922F59">
        <w:rPr>
          <w:rFonts w:ascii="Arial" w:eastAsia="Arial" w:hAnsi="Arial" w:cs="Arial"/>
          <w:spacing w:val="1"/>
          <w:sz w:val="24"/>
          <w:szCs w:val="24"/>
        </w:rPr>
        <w:t>SDS</w:t>
      </w:r>
      <w:r w:rsidR="002E5C5B" w:rsidRPr="002E5C5B">
        <w:rPr>
          <w:rFonts w:ascii="Arial" w:eastAsia="Arial" w:hAnsi="Arial" w:cs="Arial"/>
          <w:spacing w:val="1"/>
          <w:sz w:val="24"/>
          <w:szCs w:val="24"/>
        </w:rPr>
        <w:t xml:space="preserve"> onsite.  </w:t>
      </w:r>
      <w:r w:rsidR="00922F59">
        <w:rPr>
          <w:rFonts w:ascii="Arial" w:eastAsia="Arial" w:hAnsi="Arial" w:cs="Arial"/>
          <w:sz w:val="24"/>
          <w:szCs w:val="24"/>
        </w:rPr>
        <w:t>SDS</w:t>
      </w:r>
      <w:r w:rsidRPr="002E5C5B">
        <w:rPr>
          <w:rFonts w:ascii="Arial" w:eastAsia="Arial" w:hAnsi="Arial" w:cs="Arial"/>
          <w:sz w:val="24"/>
          <w:szCs w:val="24"/>
        </w:rPr>
        <w:t>s must be readily available for personnel to</w:t>
      </w:r>
      <w:r w:rsidRPr="002E5C5B">
        <w:rPr>
          <w:rFonts w:ascii="Arial" w:eastAsia="Arial" w:hAnsi="Arial" w:cs="Arial"/>
          <w:spacing w:val="-1"/>
          <w:sz w:val="24"/>
          <w:szCs w:val="24"/>
        </w:rPr>
        <w:t xml:space="preserve"> </w:t>
      </w:r>
      <w:r w:rsidRPr="002E5C5B">
        <w:rPr>
          <w:rFonts w:ascii="Arial" w:eastAsia="Arial" w:hAnsi="Arial" w:cs="Arial"/>
          <w:sz w:val="24"/>
          <w:szCs w:val="24"/>
        </w:rPr>
        <w:t xml:space="preserve">review upon request. </w:t>
      </w:r>
      <w:r w:rsidRPr="002E5C5B">
        <w:rPr>
          <w:rFonts w:ascii="Arial" w:eastAsia="Arial" w:hAnsi="Arial" w:cs="Arial"/>
          <w:spacing w:val="1"/>
          <w:sz w:val="24"/>
          <w:szCs w:val="24"/>
        </w:rPr>
        <w:t xml:space="preserve"> </w:t>
      </w:r>
      <w:r w:rsidR="002E5C5B" w:rsidRPr="002E5C5B">
        <w:rPr>
          <w:rFonts w:ascii="Arial" w:eastAsia="Arial" w:hAnsi="Arial" w:cs="Arial"/>
          <w:sz w:val="24"/>
          <w:szCs w:val="24"/>
        </w:rPr>
        <w:t xml:space="preserve">Personnel delegated by </w:t>
      </w:r>
      <w:r w:rsidRPr="002E5C5B">
        <w:rPr>
          <w:rFonts w:ascii="Arial" w:eastAsia="Arial" w:hAnsi="Arial" w:cs="Arial"/>
          <w:sz w:val="24"/>
          <w:szCs w:val="24"/>
        </w:rPr>
        <w:t xml:space="preserve">our command will maintain a binder of </w:t>
      </w:r>
      <w:r w:rsidR="00922F59">
        <w:rPr>
          <w:rFonts w:ascii="Arial" w:eastAsia="Arial" w:hAnsi="Arial" w:cs="Arial"/>
          <w:sz w:val="24"/>
          <w:szCs w:val="24"/>
        </w:rPr>
        <w:t>SDS</w:t>
      </w:r>
      <w:r w:rsidRPr="002E5C5B">
        <w:rPr>
          <w:rFonts w:ascii="Arial" w:eastAsia="Arial" w:hAnsi="Arial" w:cs="Arial"/>
          <w:sz w:val="24"/>
          <w:szCs w:val="24"/>
        </w:rPr>
        <w:t>s for all hazardous material use</w:t>
      </w:r>
      <w:r w:rsidR="002E5C5B" w:rsidRPr="002E5C5B">
        <w:rPr>
          <w:rFonts w:ascii="Arial" w:eastAsia="Arial" w:hAnsi="Arial" w:cs="Arial"/>
          <w:sz w:val="24"/>
          <w:szCs w:val="24"/>
        </w:rPr>
        <w:t>d</w:t>
      </w:r>
      <w:r w:rsidRPr="002E5C5B">
        <w:rPr>
          <w:rFonts w:ascii="Arial" w:eastAsia="Arial" w:hAnsi="Arial" w:cs="Arial"/>
          <w:sz w:val="24"/>
          <w:szCs w:val="24"/>
        </w:rPr>
        <w:t xml:space="preserve"> in our operations. </w:t>
      </w:r>
      <w:r w:rsidRPr="002E5C5B">
        <w:rPr>
          <w:rFonts w:ascii="Arial" w:eastAsia="Arial" w:hAnsi="Arial" w:cs="Arial"/>
          <w:spacing w:val="1"/>
          <w:sz w:val="24"/>
          <w:szCs w:val="24"/>
        </w:rPr>
        <w:t xml:space="preserve"> </w:t>
      </w:r>
      <w:r w:rsidRPr="002E5C5B">
        <w:rPr>
          <w:rFonts w:ascii="Arial" w:eastAsia="Arial" w:hAnsi="Arial" w:cs="Arial"/>
          <w:sz w:val="24"/>
          <w:szCs w:val="24"/>
        </w:rPr>
        <w:t>The initial point of is</w:t>
      </w:r>
      <w:r w:rsidRPr="002E5C5B">
        <w:rPr>
          <w:rFonts w:ascii="Arial" w:eastAsia="Arial" w:hAnsi="Arial" w:cs="Arial"/>
          <w:spacing w:val="-2"/>
          <w:sz w:val="24"/>
          <w:szCs w:val="24"/>
        </w:rPr>
        <w:t>s</w:t>
      </w:r>
      <w:r w:rsidRPr="002E5C5B">
        <w:rPr>
          <w:rFonts w:ascii="Arial" w:eastAsia="Arial" w:hAnsi="Arial" w:cs="Arial"/>
          <w:sz w:val="24"/>
          <w:szCs w:val="24"/>
        </w:rPr>
        <w:t xml:space="preserve">ue for </w:t>
      </w:r>
      <w:r w:rsidR="00922F59">
        <w:rPr>
          <w:rFonts w:ascii="Arial" w:eastAsia="Arial" w:hAnsi="Arial" w:cs="Arial"/>
          <w:sz w:val="24"/>
          <w:szCs w:val="24"/>
        </w:rPr>
        <w:t>SDS</w:t>
      </w:r>
      <w:r w:rsidRPr="002E5C5B">
        <w:rPr>
          <w:rFonts w:ascii="Arial" w:eastAsia="Arial" w:hAnsi="Arial" w:cs="Arial"/>
          <w:sz w:val="24"/>
          <w:szCs w:val="24"/>
        </w:rPr>
        <w:t xml:space="preserve">s is at the HAZMINCTR when you first requisition it. </w:t>
      </w:r>
      <w:r w:rsidRPr="002E5C5B">
        <w:rPr>
          <w:rFonts w:ascii="Arial" w:eastAsia="Arial" w:hAnsi="Arial" w:cs="Arial"/>
          <w:spacing w:val="1"/>
          <w:sz w:val="24"/>
          <w:szCs w:val="24"/>
        </w:rPr>
        <w:t xml:space="preserve"> </w:t>
      </w:r>
      <w:r w:rsidRPr="002E5C5B">
        <w:rPr>
          <w:rFonts w:ascii="Arial" w:eastAsia="Arial" w:hAnsi="Arial" w:cs="Arial"/>
          <w:sz w:val="24"/>
          <w:szCs w:val="24"/>
        </w:rPr>
        <w:t xml:space="preserve">You can also get </w:t>
      </w:r>
      <w:r w:rsidR="00922F59">
        <w:rPr>
          <w:rFonts w:ascii="Arial" w:eastAsia="Arial" w:hAnsi="Arial" w:cs="Arial"/>
          <w:sz w:val="24"/>
          <w:szCs w:val="24"/>
        </w:rPr>
        <w:t>SDS</w:t>
      </w:r>
      <w:r w:rsidRPr="002E5C5B">
        <w:rPr>
          <w:rFonts w:ascii="Arial" w:eastAsia="Arial" w:hAnsi="Arial" w:cs="Arial"/>
          <w:sz w:val="24"/>
          <w:szCs w:val="24"/>
        </w:rPr>
        <w:t xml:space="preserve">s at the Safety Department and the Waste Management Division of the Environmental Department. </w:t>
      </w:r>
      <w:r w:rsidRPr="002E5C5B">
        <w:rPr>
          <w:rFonts w:ascii="Arial" w:eastAsia="Arial" w:hAnsi="Arial" w:cs="Arial"/>
          <w:spacing w:val="1"/>
          <w:sz w:val="24"/>
          <w:szCs w:val="24"/>
        </w:rPr>
        <w:t xml:space="preserve"> </w:t>
      </w:r>
      <w:r w:rsidR="002E5C5B" w:rsidRPr="002E5C5B">
        <w:rPr>
          <w:rFonts w:ascii="Arial" w:eastAsia="Arial" w:hAnsi="Arial" w:cs="Arial"/>
          <w:spacing w:val="1"/>
          <w:sz w:val="24"/>
          <w:szCs w:val="24"/>
        </w:rPr>
        <w:t xml:space="preserve">You must read the </w:t>
      </w:r>
      <w:r w:rsidR="00922F59">
        <w:rPr>
          <w:rFonts w:ascii="Arial" w:eastAsia="Arial" w:hAnsi="Arial" w:cs="Arial"/>
          <w:spacing w:val="1"/>
          <w:sz w:val="24"/>
          <w:szCs w:val="24"/>
        </w:rPr>
        <w:t>SDS</w:t>
      </w:r>
      <w:r w:rsidR="002E5C5B" w:rsidRPr="002E5C5B">
        <w:rPr>
          <w:rFonts w:ascii="Arial" w:eastAsia="Arial" w:hAnsi="Arial" w:cs="Arial"/>
          <w:spacing w:val="1"/>
          <w:sz w:val="24"/>
          <w:szCs w:val="24"/>
        </w:rPr>
        <w:t xml:space="preserve"> for a specific chemical before you are allowed to use the </w:t>
      </w:r>
      <w:r w:rsidR="009A3DB0">
        <w:rPr>
          <w:rFonts w:ascii="Arial" w:eastAsia="Arial" w:hAnsi="Arial" w:cs="Arial"/>
          <w:spacing w:val="1"/>
          <w:sz w:val="24"/>
          <w:szCs w:val="24"/>
        </w:rPr>
        <w:t>HM</w:t>
      </w:r>
      <w:r w:rsidR="002E5C5B" w:rsidRPr="002E5C5B">
        <w:rPr>
          <w:rFonts w:ascii="Arial" w:eastAsia="Arial" w:hAnsi="Arial" w:cs="Arial"/>
          <w:spacing w:val="1"/>
          <w:sz w:val="24"/>
          <w:szCs w:val="24"/>
        </w:rPr>
        <w:t xml:space="preserve">.  </w:t>
      </w:r>
      <w:r w:rsidRPr="002E5C5B">
        <w:rPr>
          <w:rFonts w:ascii="Arial" w:eastAsia="Arial" w:hAnsi="Arial" w:cs="Arial"/>
          <w:sz w:val="24"/>
          <w:szCs w:val="24"/>
        </w:rPr>
        <w:t xml:space="preserve">It is the responsibility of assigned personnel to ensure that the </w:t>
      </w:r>
      <w:r w:rsidR="00922F59">
        <w:rPr>
          <w:rFonts w:ascii="Arial" w:eastAsia="Arial" w:hAnsi="Arial" w:cs="Arial"/>
          <w:sz w:val="24"/>
          <w:szCs w:val="24"/>
        </w:rPr>
        <w:t>SDS</w:t>
      </w:r>
      <w:r w:rsidRPr="002E5C5B">
        <w:rPr>
          <w:rFonts w:ascii="Arial" w:eastAsia="Arial" w:hAnsi="Arial" w:cs="Arial"/>
          <w:sz w:val="24"/>
          <w:szCs w:val="24"/>
        </w:rPr>
        <w:t xml:space="preserve"> you have matches the material you are using. </w:t>
      </w:r>
      <w:r w:rsidRPr="002E5C5B">
        <w:rPr>
          <w:rFonts w:ascii="Arial" w:eastAsia="Arial" w:hAnsi="Arial" w:cs="Arial"/>
          <w:spacing w:val="1"/>
          <w:sz w:val="24"/>
          <w:szCs w:val="24"/>
        </w:rPr>
        <w:t xml:space="preserve"> </w:t>
      </w:r>
      <w:r w:rsidRPr="002E5C5B">
        <w:rPr>
          <w:rFonts w:ascii="Arial" w:eastAsia="Arial" w:hAnsi="Arial" w:cs="Arial"/>
          <w:sz w:val="24"/>
          <w:szCs w:val="24"/>
        </w:rPr>
        <w:t xml:space="preserve">One NSN may have multiple </w:t>
      </w:r>
      <w:r w:rsidR="00922F59">
        <w:rPr>
          <w:rFonts w:ascii="Arial" w:eastAsia="Arial" w:hAnsi="Arial" w:cs="Arial"/>
          <w:sz w:val="24"/>
          <w:szCs w:val="24"/>
        </w:rPr>
        <w:t>SDS</w:t>
      </w:r>
      <w:r w:rsidRPr="002E5C5B">
        <w:rPr>
          <w:rFonts w:ascii="Arial" w:eastAsia="Arial" w:hAnsi="Arial" w:cs="Arial"/>
          <w:sz w:val="24"/>
          <w:szCs w:val="24"/>
        </w:rPr>
        <w:t xml:space="preserve">s based on different manufacturers or chemical formulas. </w:t>
      </w:r>
      <w:r w:rsidRPr="002E5C5B">
        <w:rPr>
          <w:rFonts w:ascii="Arial" w:eastAsia="Arial" w:hAnsi="Arial" w:cs="Arial"/>
          <w:spacing w:val="1"/>
          <w:sz w:val="24"/>
          <w:szCs w:val="24"/>
        </w:rPr>
        <w:t xml:space="preserve"> </w:t>
      </w:r>
      <w:r w:rsidRPr="002E5C5B">
        <w:rPr>
          <w:rFonts w:ascii="Arial" w:eastAsia="Arial" w:hAnsi="Arial" w:cs="Arial"/>
          <w:sz w:val="24"/>
          <w:szCs w:val="24"/>
        </w:rPr>
        <w:t>The Department of Defense (DoD) has developed the Hazardous Material Information System</w:t>
      </w:r>
      <w:r w:rsidRPr="002E5C5B">
        <w:rPr>
          <w:rFonts w:ascii="Arial" w:eastAsia="Arial" w:hAnsi="Arial" w:cs="Arial"/>
          <w:spacing w:val="1"/>
          <w:sz w:val="24"/>
          <w:szCs w:val="24"/>
        </w:rPr>
        <w:t xml:space="preserve"> </w:t>
      </w:r>
      <w:r w:rsidRPr="002E5C5B">
        <w:rPr>
          <w:rFonts w:ascii="Arial" w:eastAsia="Arial" w:hAnsi="Arial" w:cs="Arial"/>
          <w:sz w:val="24"/>
          <w:szCs w:val="24"/>
        </w:rPr>
        <w:t>(HMIS).</w:t>
      </w:r>
    </w:p>
    <w:p w14:paraId="2FE4B3B5" w14:textId="77777777" w:rsidR="00F43ABA" w:rsidRPr="00475C5C" w:rsidRDefault="00F43ABA" w:rsidP="00F43ABA">
      <w:pPr>
        <w:spacing w:before="16" w:after="0" w:line="260" w:lineRule="exact"/>
        <w:rPr>
          <w:rFonts w:ascii="Arial" w:hAnsi="Arial" w:cs="Arial"/>
          <w:sz w:val="24"/>
          <w:szCs w:val="24"/>
        </w:rPr>
      </w:pPr>
    </w:p>
    <w:p w14:paraId="73CEF859" w14:textId="77777777" w:rsidR="00F43ABA" w:rsidRPr="002E5C5B" w:rsidRDefault="00922F59" w:rsidP="00A82346">
      <w:pPr>
        <w:pStyle w:val="ListParagraph"/>
        <w:numPr>
          <w:ilvl w:val="0"/>
          <w:numId w:val="7"/>
        </w:numPr>
        <w:spacing w:after="0" w:line="240" w:lineRule="auto"/>
        <w:ind w:right="254"/>
        <w:rPr>
          <w:rFonts w:ascii="Arial" w:eastAsia="Arial" w:hAnsi="Arial" w:cs="Arial"/>
          <w:sz w:val="24"/>
          <w:szCs w:val="24"/>
        </w:rPr>
      </w:pPr>
      <w:r>
        <w:rPr>
          <w:rFonts w:ascii="Arial" w:eastAsia="Arial" w:hAnsi="Arial" w:cs="Arial"/>
          <w:sz w:val="24"/>
          <w:szCs w:val="24"/>
        </w:rPr>
        <w:t>SDS</w:t>
      </w:r>
      <w:r w:rsidR="002E5C5B" w:rsidRPr="002E5C5B">
        <w:rPr>
          <w:rFonts w:ascii="Arial" w:eastAsia="Arial" w:hAnsi="Arial" w:cs="Arial"/>
          <w:sz w:val="24"/>
          <w:szCs w:val="24"/>
        </w:rPr>
        <w:t>s also provide i</w:t>
      </w:r>
      <w:r w:rsidR="00F43ABA" w:rsidRPr="002E5C5B">
        <w:rPr>
          <w:rFonts w:ascii="Arial" w:eastAsia="Arial" w:hAnsi="Arial" w:cs="Arial"/>
          <w:sz w:val="24"/>
          <w:szCs w:val="24"/>
        </w:rPr>
        <w:t>nformation for immediate first aid if you’re exposed to a chemical</w:t>
      </w:r>
      <w:r w:rsidR="002E5C5B" w:rsidRPr="002E5C5B">
        <w:rPr>
          <w:rFonts w:ascii="Arial" w:eastAsia="Arial" w:hAnsi="Arial" w:cs="Arial"/>
          <w:sz w:val="24"/>
          <w:szCs w:val="24"/>
        </w:rPr>
        <w:t>, as well as spill response procedures.</w:t>
      </w:r>
    </w:p>
    <w:p w14:paraId="661A671D" w14:textId="77777777" w:rsidR="00F43ABA" w:rsidRDefault="00F43ABA" w:rsidP="002E5C5B">
      <w:pPr>
        <w:tabs>
          <w:tab w:val="left" w:pos="520"/>
        </w:tabs>
        <w:spacing w:after="0" w:line="240" w:lineRule="auto"/>
        <w:ind w:right="-20"/>
        <w:rPr>
          <w:rFonts w:ascii="Arial" w:eastAsia="Arial" w:hAnsi="Arial" w:cs="Arial"/>
          <w:bCs/>
          <w:sz w:val="24"/>
          <w:szCs w:val="24"/>
        </w:rPr>
      </w:pPr>
    </w:p>
    <w:p w14:paraId="042C8845" w14:textId="3F4C6E88" w:rsidR="00F43ABA" w:rsidRPr="00637526" w:rsidRDefault="004A473D" w:rsidP="00787C1B">
      <w:pPr>
        <w:pStyle w:val="ListParagraph"/>
        <w:numPr>
          <w:ilvl w:val="0"/>
          <w:numId w:val="7"/>
        </w:numPr>
        <w:tabs>
          <w:tab w:val="left" w:pos="520"/>
        </w:tabs>
        <w:spacing w:after="0" w:line="240" w:lineRule="auto"/>
        <w:ind w:left="120" w:right="-20"/>
        <w:rPr>
          <w:rFonts w:ascii="Arial" w:eastAsia="Arial" w:hAnsi="Arial" w:cs="Arial"/>
          <w:bCs/>
          <w:sz w:val="24"/>
          <w:szCs w:val="24"/>
        </w:rPr>
      </w:pPr>
      <w:r w:rsidRPr="00637526">
        <w:rPr>
          <w:rFonts w:ascii="Arial" w:eastAsia="Arial" w:hAnsi="Arial" w:cs="Arial"/>
          <w:bCs/>
          <w:sz w:val="24"/>
          <w:szCs w:val="24"/>
        </w:rPr>
        <w:t xml:space="preserve">Available through DoD Hazardous Material Information and Resource System (HMIRS) web site: </w:t>
      </w:r>
      <w:r w:rsidR="00637526" w:rsidRPr="00637526">
        <w:t>https://www.dla.mil/Information-Operations/Services/Applications/HMIRS/</w:t>
      </w:r>
    </w:p>
    <w:p w14:paraId="3DE5CD80" w14:textId="77777777" w:rsidR="00637526" w:rsidRDefault="00637526" w:rsidP="006C21A2">
      <w:pPr>
        <w:tabs>
          <w:tab w:val="left" w:pos="520"/>
        </w:tabs>
        <w:spacing w:after="0" w:line="240" w:lineRule="auto"/>
        <w:ind w:right="-20"/>
        <w:rPr>
          <w:rFonts w:ascii="Arial" w:eastAsia="Arial" w:hAnsi="Arial" w:cs="Arial"/>
          <w:bCs/>
          <w:sz w:val="24"/>
          <w:szCs w:val="24"/>
          <w:u w:val="single"/>
        </w:rPr>
      </w:pPr>
    </w:p>
    <w:p w14:paraId="3B746834" w14:textId="69961663" w:rsidR="001B428F" w:rsidRDefault="002E5C5B" w:rsidP="006C21A2">
      <w:pPr>
        <w:tabs>
          <w:tab w:val="left" w:pos="520"/>
        </w:tabs>
        <w:spacing w:after="0" w:line="240" w:lineRule="auto"/>
        <w:ind w:right="-20"/>
        <w:rPr>
          <w:rFonts w:ascii="Arial" w:eastAsia="Arial" w:hAnsi="Arial" w:cs="Arial"/>
          <w:bCs/>
          <w:sz w:val="24"/>
          <w:szCs w:val="24"/>
          <w:u w:val="single"/>
        </w:rPr>
      </w:pPr>
      <w:r w:rsidRPr="00427D15">
        <w:rPr>
          <w:rFonts w:ascii="Arial" w:eastAsia="Arial" w:hAnsi="Arial" w:cs="Arial"/>
          <w:bCs/>
          <w:sz w:val="24"/>
          <w:szCs w:val="24"/>
          <w:u w:val="single"/>
        </w:rPr>
        <w:t>Slide #10</w:t>
      </w:r>
    </w:p>
    <w:p w14:paraId="7BCE6203" w14:textId="77777777" w:rsidR="00E04009" w:rsidRPr="00427D15" w:rsidRDefault="00E04009" w:rsidP="006C21A2">
      <w:pPr>
        <w:tabs>
          <w:tab w:val="left" w:pos="520"/>
        </w:tabs>
        <w:spacing w:after="0" w:line="240" w:lineRule="auto"/>
        <w:ind w:right="-20"/>
        <w:rPr>
          <w:rFonts w:ascii="Arial" w:eastAsia="Arial" w:hAnsi="Arial" w:cs="Arial"/>
          <w:bCs/>
          <w:sz w:val="24"/>
          <w:szCs w:val="24"/>
          <w:u w:val="single"/>
        </w:rPr>
      </w:pPr>
    </w:p>
    <w:p w14:paraId="3793061A" w14:textId="77777777" w:rsidR="006C21A2" w:rsidRPr="00427D15" w:rsidRDefault="006C21A2" w:rsidP="00A82346">
      <w:pPr>
        <w:pStyle w:val="ListParagraph"/>
        <w:numPr>
          <w:ilvl w:val="0"/>
          <w:numId w:val="11"/>
        </w:numPr>
        <w:tabs>
          <w:tab w:val="left" w:pos="3140"/>
          <w:tab w:val="left" w:pos="8040"/>
        </w:tabs>
        <w:spacing w:after="0" w:line="240" w:lineRule="auto"/>
        <w:ind w:right="190"/>
        <w:rPr>
          <w:rFonts w:ascii="Arial" w:eastAsia="Arial" w:hAnsi="Arial" w:cs="Arial"/>
          <w:sz w:val="24"/>
          <w:szCs w:val="24"/>
        </w:rPr>
      </w:pPr>
      <w:r w:rsidRPr="00427D15">
        <w:rPr>
          <w:rFonts w:ascii="Arial" w:eastAsia="Arial" w:hAnsi="Arial" w:cs="Arial"/>
          <w:sz w:val="24"/>
          <w:szCs w:val="24"/>
        </w:rPr>
        <w:t>In</w:t>
      </w:r>
      <w:r w:rsidRPr="00427D15">
        <w:rPr>
          <w:rFonts w:ascii="Arial" w:eastAsia="Arial" w:hAnsi="Arial" w:cs="Arial"/>
          <w:spacing w:val="1"/>
          <w:sz w:val="24"/>
          <w:szCs w:val="24"/>
        </w:rPr>
        <w:t xml:space="preserve"> </w:t>
      </w:r>
      <w:r w:rsidRPr="00427D15">
        <w:rPr>
          <w:rFonts w:ascii="Arial" w:eastAsia="Arial" w:hAnsi="Arial" w:cs="Arial"/>
          <w:sz w:val="24"/>
          <w:szCs w:val="24"/>
        </w:rPr>
        <w:t xml:space="preserve">the workplace, containers of hazardous chemicals must carry special warning labels. </w:t>
      </w:r>
      <w:r w:rsidRPr="00427D15">
        <w:rPr>
          <w:rFonts w:ascii="Arial" w:eastAsia="Arial" w:hAnsi="Arial" w:cs="Arial"/>
          <w:spacing w:val="1"/>
          <w:sz w:val="24"/>
          <w:szCs w:val="24"/>
        </w:rPr>
        <w:t xml:space="preserve"> </w:t>
      </w:r>
      <w:r w:rsidRPr="00427D15">
        <w:rPr>
          <w:rFonts w:ascii="Arial" w:eastAsia="Arial" w:hAnsi="Arial" w:cs="Arial"/>
          <w:sz w:val="24"/>
          <w:szCs w:val="24"/>
        </w:rPr>
        <w:t>Each chemical has been studied for its potential to i</w:t>
      </w:r>
      <w:r w:rsidRPr="00427D15">
        <w:rPr>
          <w:rFonts w:ascii="Arial" w:eastAsia="Arial" w:hAnsi="Arial" w:cs="Arial"/>
          <w:spacing w:val="-1"/>
          <w:sz w:val="24"/>
          <w:szCs w:val="24"/>
        </w:rPr>
        <w:t>n</w:t>
      </w:r>
      <w:r w:rsidRPr="00427D15">
        <w:rPr>
          <w:rFonts w:ascii="Arial" w:eastAsia="Arial" w:hAnsi="Arial" w:cs="Arial"/>
          <w:sz w:val="24"/>
          <w:szCs w:val="24"/>
        </w:rPr>
        <w:t xml:space="preserve">jure or harm you. </w:t>
      </w:r>
      <w:r w:rsidRPr="00427D15">
        <w:rPr>
          <w:rFonts w:ascii="Arial" w:eastAsia="Arial" w:hAnsi="Arial" w:cs="Arial"/>
          <w:spacing w:val="1"/>
          <w:sz w:val="24"/>
          <w:szCs w:val="24"/>
        </w:rPr>
        <w:t xml:space="preserve"> </w:t>
      </w:r>
      <w:r w:rsidRPr="00427D15">
        <w:rPr>
          <w:rFonts w:ascii="Arial" w:eastAsia="Arial" w:hAnsi="Arial" w:cs="Arial"/>
          <w:sz w:val="24"/>
          <w:szCs w:val="24"/>
        </w:rPr>
        <w:t>The identity of the chemical will be displayed.  Portable con</w:t>
      </w:r>
      <w:r w:rsidRPr="00427D15">
        <w:rPr>
          <w:rFonts w:ascii="Arial" w:eastAsia="Arial" w:hAnsi="Arial" w:cs="Arial"/>
          <w:spacing w:val="-1"/>
          <w:sz w:val="24"/>
          <w:szCs w:val="24"/>
        </w:rPr>
        <w:t>t</w:t>
      </w:r>
      <w:r w:rsidRPr="00427D15">
        <w:rPr>
          <w:rFonts w:ascii="Arial" w:eastAsia="Arial" w:hAnsi="Arial" w:cs="Arial"/>
          <w:sz w:val="24"/>
          <w:szCs w:val="24"/>
        </w:rPr>
        <w:t>ainers of hazardous chemicals (daily use) must also be labeled.</w:t>
      </w:r>
    </w:p>
    <w:p w14:paraId="1E5DD469" w14:textId="77777777" w:rsidR="002E5C5B" w:rsidRDefault="002E5C5B" w:rsidP="006C21A2">
      <w:pPr>
        <w:tabs>
          <w:tab w:val="left" w:pos="520"/>
        </w:tabs>
        <w:spacing w:after="0" w:line="240" w:lineRule="auto"/>
        <w:ind w:right="-20"/>
        <w:rPr>
          <w:rFonts w:ascii="Arial" w:eastAsia="Arial" w:hAnsi="Arial" w:cs="Arial"/>
          <w:bCs/>
          <w:sz w:val="24"/>
          <w:szCs w:val="24"/>
        </w:rPr>
      </w:pPr>
    </w:p>
    <w:p w14:paraId="10AA8621" w14:textId="77777777" w:rsidR="004A473D" w:rsidRDefault="009A3DB0" w:rsidP="00A82346">
      <w:pPr>
        <w:pStyle w:val="ListParagraph"/>
        <w:numPr>
          <w:ilvl w:val="0"/>
          <w:numId w:val="11"/>
        </w:numPr>
        <w:tabs>
          <w:tab w:val="left" w:pos="520"/>
        </w:tabs>
        <w:spacing w:after="0" w:line="240" w:lineRule="auto"/>
        <w:ind w:right="-20"/>
        <w:rPr>
          <w:rFonts w:ascii="Arial" w:eastAsia="Arial" w:hAnsi="Arial" w:cs="Arial"/>
          <w:bCs/>
          <w:sz w:val="24"/>
          <w:szCs w:val="24"/>
        </w:rPr>
      </w:pPr>
      <w:r>
        <w:rPr>
          <w:rFonts w:ascii="Arial" w:eastAsia="Arial" w:hAnsi="Arial" w:cs="Arial"/>
          <w:bCs/>
          <w:sz w:val="24"/>
          <w:szCs w:val="24"/>
        </w:rPr>
        <w:t>HM</w:t>
      </w:r>
      <w:r w:rsidR="004A473D" w:rsidRPr="00427D15">
        <w:rPr>
          <w:rFonts w:ascii="Arial" w:eastAsia="Arial" w:hAnsi="Arial" w:cs="Arial"/>
          <w:bCs/>
          <w:sz w:val="24"/>
          <w:szCs w:val="24"/>
        </w:rPr>
        <w:t xml:space="preserve"> needs to be labeled</w:t>
      </w:r>
      <w:r w:rsidR="006C21A2" w:rsidRPr="00427D15">
        <w:rPr>
          <w:rFonts w:ascii="Arial" w:eastAsia="Arial" w:hAnsi="Arial" w:cs="Arial"/>
          <w:bCs/>
          <w:sz w:val="24"/>
          <w:szCs w:val="24"/>
        </w:rPr>
        <w:t xml:space="preserve"> with the following</w:t>
      </w:r>
      <w:r w:rsidR="004A473D" w:rsidRPr="00427D15">
        <w:rPr>
          <w:rFonts w:ascii="Arial" w:eastAsia="Arial" w:hAnsi="Arial" w:cs="Arial"/>
          <w:bCs/>
          <w:sz w:val="24"/>
          <w:szCs w:val="24"/>
        </w:rPr>
        <w:t>:</w:t>
      </w:r>
    </w:p>
    <w:p w14:paraId="78E86C7D" w14:textId="77777777" w:rsidR="00E04009" w:rsidRPr="00427D15" w:rsidRDefault="00E04009" w:rsidP="00E04009">
      <w:pPr>
        <w:pStyle w:val="ListParagraph"/>
        <w:tabs>
          <w:tab w:val="left" w:pos="520"/>
        </w:tabs>
        <w:spacing w:after="0" w:line="240" w:lineRule="auto"/>
        <w:ind w:right="-20"/>
        <w:rPr>
          <w:rFonts w:ascii="Arial" w:eastAsia="Arial" w:hAnsi="Arial" w:cs="Arial"/>
          <w:bCs/>
          <w:sz w:val="24"/>
          <w:szCs w:val="24"/>
        </w:rPr>
      </w:pPr>
    </w:p>
    <w:p w14:paraId="0796E2B6" w14:textId="77777777" w:rsidR="004A473D" w:rsidRDefault="004A473D" w:rsidP="00A82346">
      <w:pPr>
        <w:pStyle w:val="ListParagraph"/>
        <w:numPr>
          <w:ilvl w:val="0"/>
          <w:numId w:val="11"/>
        </w:numPr>
        <w:tabs>
          <w:tab w:val="left" w:pos="520"/>
        </w:tabs>
        <w:spacing w:after="0" w:line="240" w:lineRule="auto"/>
        <w:ind w:right="-20"/>
        <w:rPr>
          <w:rFonts w:ascii="Arial" w:eastAsia="Arial" w:hAnsi="Arial" w:cs="Arial"/>
          <w:bCs/>
          <w:sz w:val="24"/>
          <w:szCs w:val="24"/>
        </w:rPr>
      </w:pPr>
      <w:r w:rsidRPr="00427D15">
        <w:rPr>
          <w:rFonts w:ascii="Arial" w:eastAsia="Arial" w:hAnsi="Arial" w:cs="Arial"/>
          <w:bCs/>
          <w:sz w:val="24"/>
          <w:szCs w:val="24"/>
        </w:rPr>
        <w:t>Manufacturer’s name, address, and emergency phone number</w:t>
      </w:r>
    </w:p>
    <w:p w14:paraId="428417CA" w14:textId="77777777" w:rsidR="00E04009" w:rsidRPr="00427D15" w:rsidRDefault="00E04009" w:rsidP="00E04009">
      <w:pPr>
        <w:pStyle w:val="ListParagraph"/>
        <w:tabs>
          <w:tab w:val="left" w:pos="520"/>
        </w:tabs>
        <w:spacing w:after="0" w:line="240" w:lineRule="auto"/>
        <w:ind w:right="-20"/>
        <w:rPr>
          <w:rFonts w:ascii="Arial" w:eastAsia="Arial" w:hAnsi="Arial" w:cs="Arial"/>
          <w:bCs/>
          <w:sz w:val="24"/>
          <w:szCs w:val="24"/>
        </w:rPr>
      </w:pPr>
    </w:p>
    <w:p w14:paraId="609178A6" w14:textId="77777777" w:rsidR="004A473D" w:rsidRDefault="004A473D" w:rsidP="00A82346">
      <w:pPr>
        <w:pStyle w:val="ListParagraph"/>
        <w:numPr>
          <w:ilvl w:val="0"/>
          <w:numId w:val="11"/>
        </w:numPr>
        <w:tabs>
          <w:tab w:val="left" w:pos="520"/>
        </w:tabs>
        <w:spacing w:after="0" w:line="240" w:lineRule="auto"/>
        <w:ind w:right="-20"/>
        <w:rPr>
          <w:rFonts w:ascii="Arial" w:eastAsia="Arial" w:hAnsi="Arial" w:cs="Arial"/>
          <w:bCs/>
          <w:sz w:val="24"/>
          <w:szCs w:val="24"/>
        </w:rPr>
      </w:pPr>
      <w:r w:rsidRPr="00427D15">
        <w:rPr>
          <w:rFonts w:ascii="Arial" w:eastAsia="Arial" w:hAnsi="Arial" w:cs="Arial"/>
          <w:bCs/>
          <w:sz w:val="24"/>
          <w:szCs w:val="24"/>
        </w:rPr>
        <w:t>Common chemical name</w:t>
      </w:r>
    </w:p>
    <w:p w14:paraId="47CE5118" w14:textId="77777777" w:rsidR="00E04009" w:rsidRPr="00427D15" w:rsidRDefault="00E04009" w:rsidP="00E04009">
      <w:pPr>
        <w:pStyle w:val="ListParagraph"/>
        <w:tabs>
          <w:tab w:val="left" w:pos="520"/>
        </w:tabs>
        <w:spacing w:after="0" w:line="240" w:lineRule="auto"/>
        <w:ind w:right="-20"/>
        <w:rPr>
          <w:rFonts w:ascii="Arial" w:eastAsia="Arial" w:hAnsi="Arial" w:cs="Arial"/>
          <w:bCs/>
          <w:sz w:val="24"/>
          <w:szCs w:val="24"/>
        </w:rPr>
      </w:pPr>
    </w:p>
    <w:p w14:paraId="5109E8EC" w14:textId="77777777" w:rsidR="004A473D" w:rsidRPr="00427D15" w:rsidRDefault="004A473D" w:rsidP="00A82346">
      <w:pPr>
        <w:pStyle w:val="ListParagraph"/>
        <w:numPr>
          <w:ilvl w:val="0"/>
          <w:numId w:val="11"/>
        </w:numPr>
        <w:tabs>
          <w:tab w:val="left" w:pos="520"/>
        </w:tabs>
        <w:spacing w:after="0" w:line="240" w:lineRule="auto"/>
        <w:ind w:right="-20"/>
        <w:rPr>
          <w:rFonts w:ascii="Arial" w:eastAsia="Arial" w:hAnsi="Arial" w:cs="Arial"/>
          <w:bCs/>
          <w:sz w:val="24"/>
          <w:szCs w:val="24"/>
        </w:rPr>
      </w:pPr>
      <w:r w:rsidRPr="00427D15">
        <w:rPr>
          <w:rFonts w:ascii="Arial" w:eastAsia="Arial" w:hAnsi="Arial" w:cs="Arial"/>
          <w:bCs/>
          <w:sz w:val="24"/>
          <w:szCs w:val="24"/>
        </w:rPr>
        <w:t>Identify the hazard(s) in English</w:t>
      </w:r>
    </w:p>
    <w:p w14:paraId="04399276" w14:textId="77777777" w:rsidR="00CF4C07" w:rsidRPr="00427D15" w:rsidRDefault="004A473D" w:rsidP="00E04009">
      <w:pPr>
        <w:pStyle w:val="ListParagraph"/>
        <w:numPr>
          <w:ilvl w:val="1"/>
          <w:numId w:val="11"/>
        </w:numPr>
        <w:spacing w:before="29" w:after="0" w:line="240" w:lineRule="auto"/>
        <w:ind w:left="1080" w:right="109"/>
        <w:rPr>
          <w:rFonts w:ascii="Arial" w:eastAsia="Arial" w:hAnsi="Arial" w:cs="Arial"/>
          <w:sz w:val="24"/>
          <w:szCs w:val="24"/>
        </w:rPr>
      </w:pPr>
      <w:r w:rsidRPr="00427D15">
        <w:rPr>
          <w:rFonts w:ascii="Arial" w:eastAsia="Arial" w:hAnsi="Arial" w:cs="Arial"/>
          <w:bCs/>
          <w:sz w:val="24"/>
          <w:szCs w:val="24"/>
        </w:rPr>
        <w:t>Appropriate hazard warnings (words,</w:t>
      </w:r>
      <w:r w:rsidR="006C21A2" w:rsidRPr="00427D15">
        <w:rPr>
          <w:rFonts w:ascii="Arial" w:eastAsia="Arial" w:hAnsi="Arial" w:cs="Arial"/>
          <w:bCs/>
          <w:sz w:val="24"/>
          <w:szCs w:val="24"/>
        </w:rPr>
        <w:t xml:space="preserve"> </w:t>
      </w:r>
      <w:r w:rsidRPr="00427D15">
        <w:rPr>
          <w:rFonts w:ascii="Arial" w:eastAsia="Arial" w:hAnsi="Arial" w:cs="Arial"/>
          <w:bCs/>
          <w:sz w:val="24"/>
          <w:szCs w:val="24"/>
        </w:rPr>
        <w:t xml:space="preserve">DoT </w:t>
      </w:r>
      <w:r w:rsidR="006C21A2" w:rsidRPr="00427D15">
        <w:rPr>
          <w:rFonts w:ascii="Arial" w:eastAsia="Arial" w:hAnsi="Arial" w:cs="Arial"/>
          <w:bCs/>
          <w:sz w:val="24"/>
          <w:szCs w:val="24"/>
        </w:rPr>
        <w:t xml:space="preserve">labels or placards, NFPA </w:t>
      </w:r>
      <w:r w:rsidRPr="00427D15">
        <w:rPr>
          <w:rFonts w:ascii="Arial" w:eastAsia="Arial" w:hAnsi="Arial" w:cs="Arial"/>
          <w:bCs/>
          <w:sz w:val="24"/>
          <w:szCs w:val="24"/>
        </w:rPr>
        <w:t>Diamond, HMIS label)</w:t>
      </w:r>
      <w:r w:rsidR="00CF4C07" w:rsidRPr="00427D15">
        <w:rPr>
          <w:rFonts w:ascii="Arial" w:eastAsia="Arial" w:hAnsi="Arial" w:cs="Arial"/>
          <w:sz w:val="24"/>
          <w:szCs w:val="24"/>
        </w:rPr>
        <w:t xml:space="preserve">: Appropriate hazard warnings must also appear on the label. </w:t>
      </w:r>
      <w:r w:rsidR="00CF4C07" w:rsidRPr="00427D15">
        <w:rPr>
          <w:rFonts w:ascii="Arial" w:eastAsia="Arial" w:hAnsi="Arial" w:cs="Arial"/>
          <w:spacing w:val="1"/>
          <w:sz w:val="24"/>
          <w:szCs w:val="24"/>
        </w:rPr>
        <w:t xml:space="preserve"> </w:t>
      </w:r>
      <w:r w:rsidR="00CF4C07" w:rsidRPr="00427D15">
        <w:rPr>
          <w:rFonts w:ascii="Arial" w:eastAsia="Arial" w:hAnsi="Arial" w:cs="Arial"/>
          <w:sz w:val="24"/>
          <w:szCs w:val="24"/>
        </w:rPr>
        <w:t>All chemical health hazards and physical hazards must be listed,</w:t>
      </w:r>
      <w:r w:rsidR="00CF4C07" w:rsidRPr="00427D15">
        <w:rPr>
          <w:rFonts w:ascii="Arial" w:eastAsia="Arial" w:hAnsi="Arial" w:cs="Arial"/>
          <w:spacing w:val="1"/>
          <w:sz w:val="24"/>
          <w:szCs w:val="24"/>
        </w:rPr>
        <w:t xml:space="preserve"> </w:t>
      </w:r>
      <w:r w:rsidR="00CF4C07" w:rsidRPr="00427D15">
        <w:rPr>
          <w:rFonts w:ascii="Arial" w:eastAsia="Arial" w:hAnsi="Arial" w:cs="Arial"/>
          <w:sz w:val="24"/>
          <w:szCs w:val="24"/>
        </w:rPr>
        <w:t>i.e. "harmful if inhaled, flammable".</w:t>
      </w:r>
    </w:p>
    <w:p w14:paraId="2FB45B7C" w14:textId="77777777" w:rsidR="006C21A2" w:rsidRDefault="006C21A2" w:rsidP="006C21A2">
      <w:pPr>
        <w:tabs>
          <w:tab w:val="left" w:pos="520"/>
        </w:tabs>
        <w:spacing w:after="0" w:line="240" w:lineRule="auto"/>
        <w:ind w:right="-20"/>
        <w:rPr>
          <w:rFonts w:ascii="Arial" w:eastAsia="Arial" w:hAnsi="Arial" w:cs="Arial"/>
          <w:bCs/>
          <w:sz w:val="24"/>
          <w:szCs w:val="24"/>
        </w:rPr>
      </w:pPr>
    </w:p>
    <w:p w14:paraId="35267ABD" w14:textId="77777777" w:rsidR="004A473D" w:rsidRDefault="004A473D" w:rsidP="00A82346">
      <w:pPr>
        <w:pStyle w:val="ListParagraph"/>
        <w:numPr>
          <w:ilvl w:val="0"/>
          <w:numId w:val="11"/>
        </w:numPr>
        <w:tabs>
          <w:tab w:val="left" w:pos="520"/>
        </w:tabs>
        <w:spacing w:after="0" w:line="240" w:lineRule="auto"/>
        <w:ind w:right="-20"/>
        <w:rPr>
          <w:rFonts w:ascii="Arial" w:eastAsia="Arial" w:hAnsi="Arial" w:cs="Arial"/>
          <w:bCs/>
          <w:sz w:val="24"/>
          <w:szCs w:val="24"/>
        </w:rPr>
      </w:pPr>
      <w:r w:rsidRPr="00427D15">
        <w:rPr>
          <w:rFonts w:ascii="Arial" w:eastAsia="Arial" w:hAnsi="Arial" w:cs="Arial"/>
          <w:bCs/>
          <w:sz w:val="24"/>
          <w:szCs w:val="24"/>
        </w:rPr>
        <w:t>DD FORM 2522 can replace the manufacturer’</w:t>
      </w:r>
      <w:r w:rsidR="006C21A2" w:rsidRPr="00427D15">
        <w:rPr>
          <w:rFonts w:ascii="Arial" w:eastAsia="Arial" w:hAnsi="Arial" w:cs="Arial"/>
          <w:bCs/>
          <w:sz w:val="24"/>
          <w:szCs w:val="24"/>
        </w:rPr>
        <w:t xml:space="preserve">s label if it needs to </w:t>
      </w:r>
      <w:r w:rsidRPr="00427D15">
        <w:rPr>
          <w:rFonts w:ascii="Arial" w:eastAsia="Arial" w:hAnsi="Arial" w:cs="Arial"/>
          <w:bCs/>
          <w:sz w:val="24"/>
          <w:szCs w:val="24"/>
        </w:rPr>
        <w:t>be replaced</w:t>
      </w:r>
    </w:p>
    <w:p w14:paraId="203F8492" w14:textId="77777777" w:rsidR="00427D15" w:rsidRDefault="00427D15" w:rsidP="00427D15">
      <w:pPr>
        <w:tabs>
          <w:tab w:val="left" w:pos="520"/>
        </w:tabs>
        <w:spacing w:after="0" w:line="240" w:lineRule="auto"/>
        <w:ind w:right="-20"/>
        <w:rPr>
          <w:rFonts w:ascii="Arial" w:eastAsia="Arial" w:hAnsi="Arial" w:cs="Arial"/>
          <w:bCs/>
          <w:sz w:val="24"/>
          <w:szCs w:val="24"/>
        </w:rPr>
      </w:pPr>
    </w:p>
    <w:p w14:paraId="3FCD9BB2" w14:textId="77777777" w:rsidR="00427D15" w:rsidRDefault="00427D15" w:rsidP="00427D15">
      <w:pPr>
        <w:tabs>
          <w:tab w:val="left" w:pos="520"/>
        </w:tabs>
        <w:spacing w:after="0" w:line="240" w:lineRule="auto"/>
        <w:ind w:right="-20"/>
        <w:rPr>
          <w:rFonts w:ascii="Arial" w:eastAsia="Arial" w:hAnsi="Arial" w:cs="Arial"/>
          <w:bCs/>
          <w:sz w:val="24"/>
          <w:szCs w:val="24"/>
          <w:u w:val="single"/>
        </w:rPr>
      </w:pPr>
      <w:r w:rsidRPr="00427D15">
        <w:rPr>
          <w:rFonts w:ascii="Arial" w:eastAsia="Arial" w:hAnsi="Arial" w:cs="Arial"/>
          <w:bCs/>
          <w:sz w:val="24"/>
          <w:szCs w:val="24"/>
          <w:u w:val="single"/>
        </w:rPr>
        <w:t>Slide #11</w:t>
      </w:r>
    </w:p>
    <w:p w14:paraId="4DDAE084" w14:textId="77777777" w:rsidR="00E04009" w:rsidRPr="00427D15" w:rsidRDefault="00E04009" w:rsidP="00427D15">
      <w:pPr>
        <w:tabs>
          <w:tab w:val="left" w:pos="520"/>
        </w:tabs>
        <w:spacing w:after="0" w:line="240" w:lineRule="auto"/>
        <w:ind w:right="-20"/>
        <w:rPr>
          <w:rFonts w:ascii="Arial" w:eastAsia="Arial" w:hAnsi="Arial" w:cs="Arial"/>
          <w:bCs/>
          <w:sz w:val="24"/>
          <w:szCs w:val="24"/>
          <w:u w:val="single"/>
        </w:rPr>
      </w:pPr>
    </w:p>
    <w:p w14:paraId="28F43A17" w14:textId="68912060" w:rsidR="00427D15" w:rsidRDefault="00427D15" w:rsidP="00C5551E">
      <w:pPr>
        <w:pStyle w:val="ListParagraph"/>
        <w:numPr>
          <w:ilvl w:val="0"/>
          <w:numId w:val="13"/>
        </w:numPr>
        <w:tabs>
          <w:tab w:val="left" w:pos="520"/>
        </w:tabs>
        <w:spacing w:after="0" w:line="240" w:lineRule="auto"/>
        <w:ind w:right="-20"/>
        <w:rPr>
          <w:rFonts w:ascii="Arial" w:eastAsia="Arial" w:hAnsi="Arial" w:cs="Arial"/>
          <w:bCs/>
          <w:sz w:val="24"/>
          <w:szCs w:val="24"/>
        </w:rPr>
      </w:pPr>
      <w:r w:rsidRPr="00B36A50">
        <w:rPr>
          <w:rFonts w:ascii="Arial" w:eastAsia="Arial" w:hAnsi="Arial" w:cs="Arial"/>
          <w:bCs/>
          <w:sz w:val="24"/>
          <w:szCs w:val="24"/>
        </w:rPr>
        <w:t xml:space="preserve">All </w:t>
      </w:r>
      <w:r w:rsidR="009A3DB0" w:rsidRPr="00B36A50">
        <w:rPr>
          <w:rFonts w:ascii="Arial" w:eastAsia="Arial" w:hAnsi="Arial" w:cs="Arial"/>
          <w:bCs/>
          <w:sz w:val="24"/>
          <w:szCs w:val="24"/>
        </w:rPr>
        <w:t>HM</w:t>
      </w:r>
      <w:r w:rsidRPr="00B36A50">
        <w:rPr>
          <w:rFonts w:ascii="Arial" w:eastAsia="Arial" w:hAnsi="Arial" w:cs="Arial"/>
          <w:bCs/>
          <w:sz w:val="24"/>
          <w:szCs w:val="24"/>
        </w:rPr>
        <w:t xml:space="preserve"> must be procured from the HazMinCtr.  It must first be approved and on the unit’s AUL.  The primary or alternate Hazardous Waste Coordinator will </w:t>
      </w:r>
      <w:r w:rsidR="00E8101D" w:rsidRPr="00B36A50">
        <w:rPr>
          <w:rFonts w:ascii="Arial" w:eastAsia="Arial" w:hAnsi="Arial" w:cs="Arial"/>
          <w:bCs/>
          <w:sz w:val="24"/>
          <w:szCs w:val="24"/>
        </w:rPr>
        <w:t xml:space="preserve">procure </w:t>
      </w:r>
      <w:r w:rsidR="009A3DB0" w:rsidRPr="00B36A50">
        <w:rPr>
          <w:rFonts w:ascii="Arial" w:eastAsia="Arial" w:hAnsi="Arial" w:cs="Arial"/>
          <w:bCs/>
          <w:sz w:val="24"/>
          <w:szCs w:val="24"/>
        </w:rPr>
        <w:t>HM</w:t>
      </w:r>
      <w:r w:rsidRPr="00B36A50">
        <w:rPr>
          <w:rFonts w:ascii="Arial" w:eastAsia="Arial" w:hAnsi="Arial" w:cs="Arial"/>
          <w:bCs/>
          <w:sz w:val="24"/>
          <w:szCs w:val="24"/>
        </w:rPr>
        <w:t xml:space="preserve"> with a request through S-4.  </w:t>
      </w:r>
      <w:r w:rsidR="009A3DB0" w:rsidRPr="00B36A50">
        <w:rPr>
          <w:rFonts w:ascii="Arial" w:eastAsia="Arial" w:hAnsi="Arial" w:cs="Arial"/>
          <w:bCs/>
          <w:sz w:val="24"/>
          <w:szCs w:val="24"/>
        </w:rPr>
        <w:t>HM</w:t>
      </w:r>
      <w:r w:rsidRPr="00B36A50">
        <w:rPr>
          <w:rFonts w:ascii="Arial" w:eastAsia="Arial" w:hAnsi="Arial" w:cs="Arial"/>
          <w:bCs/>
          <w:sz w:val="24"/>
          <w:szCs w:val="24"/>
        </w:rPr>
        <w:t xml:space="preserve"> may either be picked up or delivered</w:t>
      </w:r>
      <w:r w:rsidR="00B36A50">
        <w:rPr>
          <w:rFonts w:ascii="Arial" w:eastAsia="Arial" w:hAnsi="Arial" w:cs="Arial"/>
          <w:bCs/>
          <w:sz w:val="24"/>
          <w:szCs w:val="24"/>
        </w:rPr>
        <w:t>.</w:t>
      </w:r>
    </w:p>
    <w:p w14:paraId="206FA8A9" w14:textId="77777777" w:rsidR="00B36A50" w:rsidRDefault="00B36A50" w:rsidP="00B36A50">
      <w:pPr>
        <w:tabs>
          <w:tab w:val="left" w:pos="520"/>
        </w:tabs>
        <w:spacing w:after="0" w:line="240" w:lineRule="auto"/>
        <w:ind w:right="-20"/>
        <w:rPr>
          <w:rFonts w:ascii="Arial" w:eastAsia="Arial" w:hAnsi="Arial" w:cs="Arial"/>
          <w:bCs/>
          <w:sz w:val="24"/>
          <w:szCs w:val="24"/>
        </w:rPr>
      </w:pPr>
    </w:p>
    <w:p w14:paraId="007F5086" w14:textId="77777777" w:rsidR="00B36A50" w:rsidRPr="00B36A50" w:rsidRDefault="00B36A50" w:rsidP="00B36A50">
      <w:pPr>
        <w:tabs>
          <w:tab w:val="left" w:pos="520"/>
        </w:tabs>
        <w:spacing w:after="0" w:line="240" w:lineRule="auto"/>
        <w:ind w:right="-20"/>
        <w:rPr>
          <w:rFonts w:ascii="Arial" w:eastAsia="Arial" w:hAnsi="Arial" w:cs="Arial"/>
          <w:bCs/>
          <w:sz w:val="24"/>
          <w:szCs w:val="24"/>
        </w:rPr>
      </w:pPr>
    </w:p>
    <w:p w14:paraId="3C653CED" w14:textId="77777777" w:rsidR="00427D15" w:rsidRDefault="00427D15" w:rsidP="00427D15">
      <w:pPr>
        <w:tabs>
          <w:tab w:val="left" w:pos="520"/>
        </w:tabs>
        <w:spacing w:after="0" w:line="240" w:lineRule="auto"/>
        <w:ind w:right="-20"/>
        <w:rPr>
          <w:rFonts w:ascii="Arial" w:eastAsia="Arial" w:hAnsi="Arial" w:cs="Arial"/>
          <w:bCs/>
          <w:sz w:val="24"/>
          <w:szCs w:val="24"/>
        </w:rPr>
      </w:pPr>
    </w:p>
    <w:p w14:paraId="12DF2F42" w14:textId="77777777" w:rsidR="002E5C5B" w:rsidRDefault="00427D15" w:rsidP="00427D15">
      <w:pPr>
        <w:tabs>
          <w:tab w:val="left" w:pos="520"/>
        </w:tabs>
        <w:spacing w:after="0" w:line="240" w:lineRule="auto"/>
        <w:ind w:right="-20"/>
        <w:rPr>
          <w:rFonts w:ascii="Arial" w:eastAsia="Arial" w:hAnsi="Arial" w:cs="Arial"/>
          <w:bCs/>
          <w:sz w:val="24"/>
          <w:szCs w:val="24"/>
          <w:u w:val="single"/>
        </w:rPr>
      </w:pPr>
      <w:r w:rsidRPr="009D6E32">
        <w:rPr>
          <w:rFonts w:ascii="Arial" w:eastAsia="Arial" w:hAnsi="Arial" w:cs="Arial"/>
          <w:bCs/>
          <w:sz w:val="24"/>
          <w:szCs w:val="24"/>
          <w:u w:val="single"/>
        </w:rPr>
        <w:lastRenderedPageBreak/>
        <w:t>Slide #12</w:t>
      </w:r>
    </w:p>
    <w:p w14:paraId="1724C4AE" w14:textId="77777777" w:rsidR="00E04009" w:rsidRPr="009D6E32" w:rsidRDefault="00E04009" w:rsidP="00427D15">
      <w:pPr>
        <w:tabs>
          <w:tab w:val="left" w:pos="520"/>
        </w:tabs>
        <w:spacing w:after="0" w:line="240" w:lineRule="auto"/>
        <w:ind w:right="-20"/>
        <w:rPr>
          <w:rFonts w:ascii="Arial" w:eastAsia="Arial" w:hAnsi="Arial" w:cs="Arial"/>
          <w:bCs/>
          <w:sz w:val="24"/>
          <w:szCs w:val="24"/>
          <w:u w:val="single"/>
        </w:rPr>
      </w:pPr>
    </w:p>
    <w:p w14:paraId="789A088C" w14:textId="77777777" w:rsidR="004A473D" w:rsidRPr="008E075A" w:rsidRDefault="009D6E32" w:rsidP="00A82346">
      <w:pPr>
        <w:pStyle w:val="ListParagraph"/>
        <w:numPr>
          <w:ilvl w:val="0"/>
          <w:numId w:val="14"/>
        </w:numPr>
        <w:tabs>
          <w:tab w:val="left" w:pos="520"/>
          <w:tab w:val="num" w:pos="720"/>
        </w:tabs>
        <w:spacing w:after="0" w:line="240" w:lineRule="auto"/>
        <w:ind w:right="-20"/>
        <w:rPr>
          <w:rFonts w:ascii="Arial" w:eastAsia="Arial" w:hAnsi="Arial" w:cs="Arial"/>
          <w:bCs/>
          <w:sz w:val="24"/>
          <w:szCs w:val="24"/>
        </w:rPr>
      </w:pPr>
      <w:r w:rsidRPr="008E075A">
        <w:rPr>
          <w:rFonts w:ascii="Arial" w:eastAsia="Arial" w:hAnsi="Arial" w:cs="Arial"/>
          <w:bCs/>
          <w:sz w:val="24"/>
          <w:szCs w:val="24"/>
        </w:rPr>
        <w:t xml:space="preserve">To ensure you are handling </w:t>
      </w:r>
      <w:r w:rsidR="009A3DB0">
        <w:rPr>
          <w:rFonts w:ascii="Arial" w:eastAsia="Arial" w:hAnsi="Arial" w:cs="Arial"/>
          <w:bCs/>
          <w:sz w:val="24"/>
          <w:szCs w:val="24"/>
        </w:rPr>
        <w:t>HM</w:t>
      </w:r>
      <w:r w:rsidRPr="008E075A">
        <w:rPr>
          <w:rFonts w:ascii="Arial" w:eastAsia="Arial" w:hAnsi="Arial" w:cs="Arial"/>
          <w:bCs/>
          <w:sz w:val="24"/>
          <w:szCs w:val="24"/>
        </w:rPr>
        <w:t xml:space="preserve"> properly, ALWAYS refer first to the chemical’s </w:t>
      </w:r>
      <w:r w:rsidR="00922F59">
        <w:rPr>
          <w:rFonts w:ascii="Arial" w:eastAsia="Arial" w:hAnsi="Arial" w:cs="Arial"/>
          <w:bCs/>
          <w:sz w:val="24"/>
          <w:szCs w:val="24"/>
        </w:rPr>
        <w:t>SDS</w:t>
      </w:r>
      <w:r w:rsidRPr="008E075A">
        <w:rPr>
          <w:rFonts w:ascii="Arial" w:eastAsia="Arial" w:hAnsi="Arial" w:cs="Arial"/>
          <w:bCs/>
          <w:sz w:val="24"/>
          <w:szCs w:val="24"/>
        </w:rPr>
        <w:t xml:space="preserve">.  Wear Personal Protective Equipment appropriate to the chemical you are using.  Ensure there is </w:t>
      </w:r>
      <w:r w:rsidR="004A473D" w:rsidRPr="008E075A">
        <w:rPr>
          <w:rFonts w:ascii="Arial" w:eastAsia="Arial" w:hAnsi="Arial" w:cs="Arial"/>
          <w:bCs/>
          <w:sz w:val="24"/>
          <w:szCs w:val="24"/>
        </w:rPr>
        <w:t>adequate ventilation (natural or mechanical).</w:t>
      </w:r>
      <w:r w:rsidRPr="008E075A">
        <w:rPr>
          <w:rFonts w:ascii="Arial" w:eastAsia="Arial" w:hAnsi="Arial" w:cs="Arial"/>
          <w:bCs/>
          <w:sz w:val="24"/>
          <w:szCs w:val="24"/>
        </w:rPr>
        <w:t xml:space="preserve">  </w:t>
      </w:r>
      <w:r w:rsidR="004A473D" w:rsidRPr="008E075A">
        <w:rPr>
          <w:rFonts w:ascii="Arial" w:eastAsia="Arial" w:hAnsi="Arial" w:cs="Arial"/>
          <w:bCs/>
          <w:sz w:val="24"/>
          <w:szCs w:val="24"/>
        </w:rPr>
        <w:t xml:space="preserve">Use funnels, drip pans, pads, and shop towels when pouring </w:t>
      </w:r>
      <w:r w:rsidR="009A3DB0">
        <w:rPr>
          <w:rFonts w:ascii="Arial" w:eastAsia="Arial" w:hAnsi="Arial" w:cs="Arial"/>
          <w:bCs/>
          <w:sz w:val="24"/>
          <w:szCs w:val="24"/>
        </w:rPr>
        <w:t>HM</w:t>
      </w:r>
      <w:r w:rsidR="004A473D" w:rsidRPr="008E075A">
        <w:rPr>
          <w:rFonts w:ascii="Arial" w:eastAsia="Arial" w:hAnsi="Arial" w:cs="Arial"/>
          <w:bCs/>
          <w:sz w:val="24"/>
          <w:szCs w:val="24"/>
        </w:rPr>
        <w:t>.</w:t>
      </w:r>
      <w:r w:rsidRPr="008E075A">
        <w:rPr>
          <w:rFonts w:ascii="Arial" w:eastAsia="Arial" w:hAnsi="Arial" w:cs="Arial"/>
          <w:bCs/>
          <w:sz w:val="24"/>
          <w:szCs w:val="24"/>
        </w:rPr>
        <w:t xml:space="preserve">  </w:t>
      </w:r>
      <w:r w:rsidR="004A473D" w:rsidRPr="008E075A">
        <w:rPr>
          <w:rFonts w:ascii="Arial" w:eastAsia="Arial" w:hAnsi="Arial" w:cs="Arial"/>
          <w:bCs/>
          <w:sz w:val="24"/>
          <w:szCs w:val="24"/>
        </w:rPr>
        <w:t>Attach grounding and bonding wires when pouring and storing flammable liquids.</w:t>
      </w:r>
    </w:p>
    <w:p w14:paraId="4846CBAF" w14:textId="77777777" w:rsidR="009D6E32" w:rsidRDefault="009D6E32" w:rsidP="009D6E32">
      <w:pPr>
        <w:tabs>
          <w:tab w:val="left" w:pos="520"/>
          <w:tab w:val="num" w:pos="720"/>
        </w:tabs>
        <w:spacing w:after="0" w:line="240" w:lineRule="auto"/>
        <w:ind w:right="-20"/>
        <w:rPr>
          <w:rFonts w:ascii="Arial" w:eastAsia="Arial" w:hAnsi="Arial" w:cs="Arial"/>
          <w:bCs/>
          <w:sz w:val="24"/>
          <w:szCs w:val="24"/>
        </w:rPr>
      </w:pPr>
    </w:p>
    <w:p w14:paraId="5F00D6E8" w14:textId="77777777" w:rsidR="009D6E32" w:rsidRDefault="009D6E32" w:rsidP="009D6E32">
      <w:pPr>
        <w:tabs>
          <w:tab w:val="left" w:pos="520"/>
          <w:tab w:val="num" w:pos="720"/>
        </w:tabs>
        <w:spacing w:after="0" w:line="240" w:lineRule="auto"/>
        <w:ind w:right="-20"/>
        <w:rPr>
          <w:rFonts w:ascii="Arial" w:eastAsia="Arial" w:hAnsi="Arial" w:cs="Arial"/>
          <w:bCs/>
          <w:sz w:val="24"/>
          <w:szCs w:val="24"/>
          <w:u w:val="single"/>
        </w:rPr>
      </w:pPr>
      <w:r w:rsidRPr="00CA53BB">
        <w:rPr>
          <w:rFonts w:ascii="Arial" w:eastAsia="Arial" w:hAnsi="Arial" w:cs="Arial"/>
          <w:bCs/>
          <w:sz w:val="24"/>
          <w:szCs w:val="24"/>
          <w:u w:val="single"/>
        </w:rPr>
        <w:t>Slide #13</w:t>
      </w:r>
    </w:p>
    <w:p w14:paraId="3E41766C" w14:textId="77777777" w:rsidR="00E04009" w:rsidRPr="00CA53BB" w:rsidRDefault="00E04009" w:rsidP="009D6E32">
      <w:pPr>
        <w:tabs>
          <w:tab w:val="left" w:pos="520"/>
          <w:tab w:val="num" w:pos="720"/>
        </w:tabs>
        <w:spacing w:after="0" w:line="240" w:lineRule="auto"/>
        <w:ind w:right="-20"/>
        <w:rPr>
          <w:rFonts w:ascii="Arial" w:eastAsia="Arial" w:hAnsi="Arial" w:cs="Arial"/>
          <w:bCs/>
          <w:sz w:val="24"/>
          <w:szCs w:val="24"/>
          <w:u w:val="single"/>
        </w:rPr>
      </w:pPr>
    </w:p>
    <w:p w14:paraId="7068D58A" w14:textId="77777777" w:rsidR="004A473D" w:rsidRPr="008E075A" w:rsidRDefault="009D6E32" w:rsidP="00A82346">
      <w:pPr>
        <w:pStyle w:val="ListParagraph"/>
        <w:numPr>
          <w:ilvl w:val="0"/>
          <w:numId w:val="12"/>
        </w:numPr>
        <w:tabs>
          <w:tab w:val="left" w:pos="520"/>
          <w:tab w:val="num" w:pos="720"/>
          <w:tab w:val="num" w:pos="1440"/>
        </w:tabs>
        <w:spacing w:after="0" w:line="240" w:lineRule="auto"/>
        <w:ind w:right="-20"/>
        <w:rPr>
          <w:rFonts w:ascii="Arial" w:eastAsia="Arial" w:hAnsi="Arial" w:cs="Arial"/>
          <w:bCs/>
          <w:sz w:val="24"/>
          <w:szCs w:val="24"/>
        </w:rPr>
      </w:pPr>
      <w:r w:rsidRPr="008E075A">
        <w:rPr>
          <w:rFonts w:ascii="Arial" w:eastAsia="Arial" w:hAnsi="Arial" w:cs="Arial"/>
          <w:bCs/>
          <w:sz w:val="24"/>
          <w:szCs w:val="24"/>
        </w:rPr>
        <w:t xml:space="preserve">Sometimes a </w:t>
      </w:r>
      <w:r w:rsidR="009A3DB0">
        <w:rPr>
          <w:rFonts w:ascii="Arial" w:eastAsia="Arial" w:hAnsi="Arial" w:cs="Arial"/>
          <w:bCs/>
          <w:sz w:val="24"/>
          <w:szCs w:val="24"/>
        </w:rPr>
        <w:t>HM</w:t>
      </w:r>
      <w:r w:rsidRPr="008E075A">
        <w:rPr>
          <w:rFonts w:ascii="Arial" w:eastAsia="Arial" w:hAnsi="Arial" w:cs="Arial"/>
          <w:bCs/>
          <w:sz w:val="24"/>
          <w:szCs w:val="24"/>
        </w:rPr>
        <w:t xml:space="preserve"> is incompatible with other items.  Thus, you must ensure that all </w:t>
      </w:r>
      <w:r w:rsidR="009A3DB0">
        <w:rPr>
          <w:rFonts w:ascii="Arial" w:eastAsia="Arial" w:hAnsi="Arial" w:cs="Arial"/>
          <w:bCs/>
          <w:sz w:val="24"/>
          <w:szCs w:val="24"/>
        </w:rPr>
        <w:t>HM</w:t>
      </w:r>
      <w:r w:rsidRPr="008E075A">
        <w:rPr>
          <w:rFonts w:ascii="Arial" w:eastAsia="Arial" w:hAnsi="Arial" w:cs="Arial"/>
          <w:bCs/>
          <w:sz w:val="24"/>
          <w:szCs w:val="24"/>
        </w:rPr>
        <w:t xml:space="preserve"> is stored properly.  Refer to the </w:t>
      </w:r>
      <w:r w:rsidR="009A3DB0">
        <w:rPr>
          <w:rFonts w:ascii="Arial" w:eastAsia="Arial" w:hAnsi="Arial" w:cs="Arial"/>
          <w:bCs/>
          <w:sz w:val="24"/>
          <w:szCs w:val="24"/>
        </w:rPr>
        <w:t>HM</w:t>
      </w:r>
      <w:r w:rsidRPr="008E075A">
        <w:rPr>
          <w:rFonts w:ascii="Arial" w:eastAsia="Arial" w:hAnsi="Arial" w:cs="Arial"/>
          <w:bCs/>
          <w:sz w:val="24"/>
          <w:szCs w:val="24"/>
        </w:rPr>
        <w:t xml:space="preserve">’s </w:t>
      </w:r>
      <w:r w:rsidR="00922F59">
        <w:rPr>
          <w:rFonts w:ascii="Arial" w:eastAsia="Arial" w:hAnsi="Arial" w:cs="Arial"/>
          <w:bCs/>
          <w:sz w:val="24"/>
          <w:szCs w:val="24"/>
        </w:rPr>
        <w:t>SDS</w:t>
      </w:r>
      <w:r w:rsidRPr="008E075A">
        <w:rPr>
          <w:rFonts w:ascii="Arial" w:eastAsia="Arial" w:hAnsi="Arial" w:cs="Arial"/>
          <w:bCs/>
          <w:sz w:val="24"/>
          <w:szCs w:val="24"/>
        </w:rPr>
        <w:t xml:space="preserve"> to determine chemical compatibility.  </w:t>
      </w:r>
      <w:r w:rsidR="004A473D" w:rsidRPr="008E075A">
        <w:rPr>
          <w:rFonts w:ascii="Arial" w:eastAsia="Arial" w:hAnsi="Arial" w:cs="Arial"/>
          <w:bCs/>
          <w:sz w:val="24"/>
          <w:szCs w:val="24"/>
        </w:rPr>
        <w:t>Don’t store corrosives with flammables</w:t>
      </w:r>
      <w:r w:rsidRPr="008E075A">
        <w:rPr>
          <w:rFonts w:ascii="Arial" w:eastAsia="Arial" w:hAnsi="Arial" w:cs="Arial"/>
          <w:bCs/>
          <w:sz w:val="24"/>
          <w:szCs w:val="24"/>
        </w:rPr>
        <w:t>, and d</w:t>
      </w:r>
      <w:r w:rsidR="004A473D" w:rsidRPr="008E075A">
        <w:rPr>
          <w:rFonts w:ascii="Arial" w:eastAsia="Arial" w:hAnsi="Arial" w:cs="Arial"/>
          <w:bCs/>
          <w:sz w:val="24"/>
          <w:szCs w:val="24"/>
        </w:rPr>
        <w:t>on’t store flammables with oxidizers</w:t>
      </w:r>
      <w:r w:rsidRPr="008E075A">
        <w:rPr>
          <w:rFonts w:ascii="Arial" w:eastAsia="Arial" w:hAnsi="Arial" w:cs="Arial"/>
          <w:bCs/>
          <w:sz w:val="24"/>
          <w:szCs w:val="24"/>
        </w:rPr>
        <w:t xml:space="preserve">.  Flammable items must be stored in flammable lockers.  </w:t>
      </w:r>
    </w:p>
    <w:p w14:paraId="00D4F3D7" w14:textId="77777777" w:rsidR="009D6E32" w:rsidRDefault="009D6E32" w:rsidP="009D6E32">
      <w:pPr>
        <w:tabs>
          <w:tab w:val="left" w:pos="520"/>
          <w:tab w:val="num" w:pos="720"/>
          <w:tab w:val="num" w:pos="1440"/>
        </w:tabs>
        <w:spacing w:after="0" w:line="240" w:lineRule="auto"/>
        <w:ind w:right="-20"/>
        <w:rPr>
          <w:rFonts w:ascii="Arial" w:eastAsia="Arial" w:hAnsi="Arial" w:cs="Arial"/>
          <w:bCs/>
          <w:sz w:val="24"/>
          <w:szCs w:val="24"/>
        </w:rPr>
      </w:pPr>
    </w:p>
    <w:p w14:paraId="049B3761" w14:textId="77777777" w:rsidR="004A473D" w:rsidRPr="008E075A" w:rsidRDefault="009D6E32" w:rsidP="00A82346">
      <w:pPr>
        <w:pStyle w:val="ListParagraph"/>
        <w:numPr>
          <w:ilvl w:val="0"/>
          <w:numId w:val="12"/>
        </w:numPr>
        <w:tabs>
          <w:tab w:val="left" w:pos="520"/>
          <w:tab w:val="num" w:pos="720"/>
          <w:tab w:val="num" w:pos="1440"/>
        </w:tabs>
        <w:spacing w:after="0" w:line="240" w:lineRule="auto"/>
        <w:ind w:right="-20"/>
        <w:rPr>
          <w:rFonts w:ascii="Arial" w:eastAsia="Arial" w:hAnsi="Arial" w:cs="Arial"/>
          <w:bCs/>
          <w:sz w:val="24"/>
          <w:szCs w:val="24"/>
        </w:rPr>
      </w:pPr>
      <w:r w:rsidRPr="008E075A">
        <w:rPr>
          <w:rFonts w:ascii="Arial" w:eastAsia="Arial" w:hAnsi="Arial" w:cs="Arial"/>
          <w:bCs/>
          <w:sz w:val="24"/>
          <w:szCs w:val="24"/>
        </w:rPr>
        <w:t xml:space="preserve">Also, </w:t>
      </w:r>
      <w:r w:rsidR="008E075A" w:rsidRPr="008E075A">
        <w:rPr>
          <w:rFonts w:ascii="Arial" w:eastAsia="Arial" w:hAnsi="Arial" w:cs="Arial"/>
          <w:bCs/>
          <w:sz w:val="24"/>
          <w:szCs w:val="24"/>
        </w:rPr>
        <w:t>r</w:t>
      </w:r>
      <w:r w:rsidR="004A473D" w:rsidRPr="008E075A">
        <w:rPr>
          <w:rFonts w:ascii="Arial" w:eastAsia="Arial" w:hAnsi="Arial" w:cs="Arial"/>
          <w:bCs/>
          <w:sz w:val="24"/>
          <w:szCs w:val="24"/>
        </w:rPr>
        <w:t xml:space="preserve">otate </w:t>
      </w:r>
      <w:r w:rsidR="008E075A" w:rsidRPr="008E075A">
        <w:rPr>
          <w:rFonts w:ascii="Arial" w:eastAsia="Arial" w:hAnsi="Arial" w:cs="Arial"/>
          <w:bCs/>
          <w:sz w:val="24"/>
          <w:szCs w:val="24"/>
        </w:rPr>
        <w:t xml:space="preserve">stock and use within shelf-life.  Make sure to check the shelf-life of new </w:t>
      </w:r>
      <w:r w:rsidR="009A3DB0">
        <w:rPr>
          <w:rFonts w:ascii="Arial" w:eastAsia="Arial" w:hAnsi="Arial" w:cs="Arial"/>
          <w:bCs/>
          <w:sz w:val="24"/>
          <w:szCs w:val="24"/>
        </w:rPr>
        <w:t>HM</w:t>
      </w:r>
      <w:r w:rsidR="008E075A" w:rsidRPr="008E075A">
        <w:rPr>
          <w:rFonts w:ascii="Arial" w:eastAsia="Arial" w:hAnsi="Arial" w:cs="Arial"/>
          <w:bCs/>
          <w:sz w:val="24"/>
          <w:szCs w:val="24"/>
        </w:rPr>
        <w:t xml:space="preserve"> when you receive it and use the older </w:t>
      </w:r>
      <w:r w:rsidR="009A3DB0">
        <w:rPr>
          <w:rFonts w:ascii="Arial" w:eastAsia="Arial" w:hAnsi="Arial" w:cs="Arial"/>
          <w:bCs/>
          <w:sz w:val="24"/>
          <w:szCs w:val="24"/>
        </w:rPr>
        <w:t>HM</w:t>
      </w:r>
      <w:r w:rsidR="008E075A" w:rsidRPr="008E075A">
        <w:rPr>
          <w:rFonts w:ascii="Arial" w:eastAsia="Arial" w:hAnsi="Arial" w:cs="Arial"/>
          <w:bCs/>
          <w:sz w:val="24"/>
          <w:szCs w:val="24"/>
        </w:rPr>
        <w:t xml:space="preserve"> first.</w:t>
      </w:r>
    </w:p>
    <w:p w14:paraId="51A84786" w14:textId="77777777" w:rsidR="008E075A" w:rsidRDefault="008E075A" w:rsidP="008E075A">
      <w:pPr>
        <w:tabs>
          <w:tab w:val="left" w:pos="520"/>
        </w:tabs>
        <w:spacing w:after="0" w:line="240" w:lineRule="auto"/>
        <w:ind w:right="-20"/>
        <w:rPr>
          <w:rFonts w:ascii="Arial" w:eastAsia="Arial" w:hAnsi="Arial" w:cs="Arial"/>
          <w:bCs/>
          <w:sz w:val="24"/>
          <w:szCs w:val="24"/>
        </w:rPr>
      </w:pPr>
    </w:p>
    <w:p w14:paraId="3FCCC95D" w14:textId="77777777" w:rsidR="004A473D" w:rsidRPr="008E075A" w:rsidRDefault="008E075A" w:rsidP="00A82346">
      <w:pPr>
        <w:pStyle w:val="ListParagraph"/>
        <w:numPr>
          <w:ilvl w:val="0"/>
          <w:numId w:val="12"/>
        </w:numPr>
        <w:tabs>
          <w:tab w:val="left" w:pos="520"/>
        </w:tabs>
        <w:spacing w:after="0" w:line="240" w:lineRule="auto"/>
        <w:ind w:right="-20"/>
        <w:rPr>
          <w:rFonts w:ascii="Arial" w:eastAsia="Arial" w:hAnsi="Arial" w:cs="Arial"/>
          <w:bCs/>
          <w:sz w:val="24"/>
          <w:szCs w:val="24"/>
        </w:rPr>
      </w:pPr>
      <w:r w:rsidRPr="008E075A">
        <w:rPr>
          <w:rFonts w:ascii="Arial" w:eastAsia="Arial" w:hAnsi="Arial" w:cs="Arial"/>
          <w:bCs/>
          <w:sz w:val="24"/>
          <w:szCs w:val="24"/>
        </w:rPr>
        <w:t xml:space="preserve">In addition, when storing </w:t>
      </w:r>
      <w:r w:rsidR="009A3DB0">
        <w:rPr>
          <w:rFonts w:ascii="Arial" w:eastAsia="Arial" w:hAnsi="Arial" w:cs="Arial"/>
          <w:bCs/>
          <w:sz w:val="24"/>
          <w:szCs w:val="24"/>
        </w:rPr>
        <w:t>HM</w:t>
      </w:r>
      <w:r w:rsidRPr="008E075A">
        <w:rPr>
          <w:rFonts w:ascii="Arial" w:eastAsia="Arial" w:hAnsi="Arial" w:cs="Arial"/>
          <w:bCs/>
          <w:sz w:val="24"/>
          <w:szCs w:val="24"/>
        </w:rPr>
        <w:t xml:space="preserve">, secondary containment is required for storing liquids.  Flammable lockers and bermed areas are examples of approved secondary containment.  </w:t>
      </w:r>
    </w:p>
    <w:p w14:paraId="2E55BBAB" w14:textId="77777777" w:rsidR="008E075A" w:rsidRDefault="008E075A" w:rsidP="008E075A">
      <w:pPr>
        <w:tabs>
          <w:tab w:val="left" w:pos="520"/>
        </w:tabs>
        <w:spacing w:after="0" w:line="240" w:lineRule="auto"/>
        <w:ind w:right="-20"/>
        <w:rPr>
          <w:rFonts w:ascii="Arial" w:eastAsia="Arial" w:hAnsi="Arial" w:cs="Arial"/>
          <w:bCs/>
          <w:sz w:val="24"/>
          <w:szCs w:val="24"/>
        </w:rPr>
      </w:pPr>
    </w:p>
    <w:p w14:paraId="2A0D6285" w14:textId="77777777" w:rsidR="008E075A" w:rsidRDefault="008E075A" w:rsidP="008E075A">
      <w:pPr>
        <w:tabs>
          <w:tab w:val="left" w:pos="520"/>
        </w:tabs>
        <w:spacing w:after="0" w:line="240" w:lineRule="auto"/>
        <w:ind w:right="-20"/>
        <w:rPr>
          <w:rFonts w:ascii="Arial" w:eastAsia="Arial" w:hAnsi="Arial" w:cs="Arial"/>
          <w:bCs/>
          <w:sz w:val="24"/>
          <w:szCs w:val="24"/>
          <w:u w:val="single"/>
        </w:rPr>
      </w:pPr>
      <w:r w:rsidRPr="008E075A">
        <w:rPr>
          <w:rFonts w:ascii="Arial" w:eastAsia="Arial" w:hAnsi="Arial" w:cs="Arial"/>
          <w:bCs/>
          <w:sz w:val="24"/>
          <w:szCs w:val="24"/>
          <w:u w:val="single"/>
        </w:rPr>
        <w:t>Slide #14</w:t>
      </w:r>
    </w:p>
    <w:p w14:paraId="5E894229" w14:textId="77777777" w:rsidR="00E04009" w:rsidRDefault="00E04009" w:rsidP="008E075A">
      <w:pPr>
        <w:tabs>
          <w:tab w:val="left" w:pos="520"/>
        </w:tabs>
        <w:spacing w:after="0" w:line="240" w:lineRule="auto"/>
        <w:ind w:right="-20"/>
        <w:rPr>
          <w:rFonts w:ascii="Arial" w:eastAsia="Arial" w:hAnsi="Arial" w:cs="Arial"/>
          <w:bCs/>
          <w:sz w:val="24"/>
          <w:szCs w:val="24"/>
        </w:rPr>
      </w:pPr>
    </w:p>
    <w:p w14:paraId="52BC016D" w14:textId="77777777" w:rsidR="008E075A" w:rsidRDefault="008E075A" w:rsidP="00A82346">
      <w:pPr>
        <w:pStyle w:val="ListParagraph"/>
        <w:numPr>
          <w:ilvl w:val="0"/>
          <w:numId w:val="15"/>
        </w:numPr>
        <w:tabs>
          <w:tab w:val="left" w:pos="520"/>
        </w:tabs>
        <w:spacing w:after="0" w:line="240" w:lineRule="auto"/>
        <w:ind w:right="-20"/>
        <w:rPr>
          <w:rFonts w:ascii="Arial" w:eastAsia="Arial" w:hAnsi="Arial" w:cs="Arial"/>
          <w:bCs/>
          <w:sz w:val="24"/>
          <w:szCs w:val="24"/>
        </w:rPr>
      </w:pPr>
      <w:r w:rsidRPr="008E075A">
        <w:rPr>
          <w:rFonts w:ascii="Arial" w:eastAsia="Arial" w:hAnsi="Arial" w:cs="Arial"/>
          <w:bCs/>
          <w:sz w:val="24"/>
          <w:szCs w:val="24"/>
        </w:rPr>
        <w:t xml:space="preserve">Hazardous waste is </w:t>
      </w:r>
      <w:r w:rsidR="009A3DB0">
        <w:rPr>
          <w:rFonts w:ascii="Arial" w:eastAsia="Arial" w:hAnsi="Arial" w:cs="Arial"/>
          <w:bCs/>
          <w:sz w:val="24"/>
          <w:szCs w:val="24"/>
        </w:rPr>
        <w:t>HM</w:t>
      </w:r>
      <w:r w:rsidRPr="008E075A">
        <w:rPr>
          <w:rFonts w:ascii="Arial" w:eastAsia="Arial" w:hAnsi="Arial" w:cs="Arial"/>
          <w:bCs/>
          <w:sz w:val="24"/>
          <w:szCs w:val="24"/>
        </w:rPr>
        <w:t xml:space="preserve"> that we no longer need because it’s used, spent, or no good.  Examples are:</w:t>
      </w:r>
    </w:p>
    <w:p w14:paraId="118F86F8" w14:textId="77777777" w:rsidR="008E075A" w:rsidRDefault="008E075A"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U</w:t>
      </w:r>
      <w:r w:rsidR="004A473D" w:rsidRPr="008E075A">
        <w:rPr>
          <w:rFonts w:ascii="Arial" w:eastAsia="Arial" w:hAnsi="Arial" w:cs="Arial"/>
          <w:bCs/>
          <w:sz w:val="24"/>
          <w:szCs w:val="24"/>
        </w:rPr>
        <w:t>sed oil or POL (oil, hydraulic fluid, JP-5, diesel fuel)</w:t>
      </w:r>
    </w:p>
    <w:p w14:paraId="4A399FCD" w14:textId="77777777" w:rsid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 xml:space="preserve">Aerosol cans </w:t>
      </w:r>
    </w:p>
    <w:p w14:paraId="1FB44ECC" w14:textId="77777777" w:rsid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 xml:space="preserve">Paint chips w/lead or chromates </w:t>
      </w:r>
    </w:p>
    <w:p w14:paraId="633F9AFC" w14:textId="77777777" w:rsid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Spent toxic or flammable solvents</w:t>
      </w:r>
    </w:p>
    <w:p w14:paraId="1A299C34" w14:textId="77777777" w:rsid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Used batteries of any type (alkaline, lithium, mercury, etc)</w:t>
      </w:r>
    </w:p>
    <w:p w14:paraId="495A2486" w14:textId="77777777" w:rsid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 xml:space="preserve">Past shelf-life </w:t>
      </w:r>
      <w:r w:rsidR="009A3DB0">
        <w:rPr>
          <w:rFonts w:ascii="Arial" w:eastAsia="Arial" w:hAnsi="Arial" w:cs="Arial"/>
          <w:bCs/>
          <w:sz w:val="24"/>
          <w:szCs w:val="24"/>
        </w:rPr>
        <w:t>HM</w:t>
      </w:r>
    </w:p>
    <w:p w14:paraId="2237F3E9" w14:textId="77777777" w:rsid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Spent fluorescent light bulbs</w:t>
      </w:r>
    </w:p>
    <w:p w14:paraId="5794F335" w14:textId="77777777" w:rsid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Spill debris</w:t>
      </w:r>
    </w:p>
    <w:p w14:paraId="08430FA0" w14:textId="77777777" w:rsidR="008E075A" w:rsidRPr="008E075A" w:rsidRDefault="004A473D" w:rsidP="00E04009">
      <w:pPr>
        <w:pStyle w:val="ListParagraph"/>
        <w:numPr>
          <w:ilvl w:val="1"/>
          <w:numId w:val="15"/>
        </w:numPr>
        <w:tabs>
          <w:tab w:val="left" w:pos="520"/>
        </w:tabs>
        <w:spacing w:after="0" w:line="240" w:lineRule="auto"/>
        <w:ind w:left="1080" w:right="-20"/>
        <w:rPr>
          <w:rFonts w:ascii="Arial" w:eastAsia="Arial" w:hAnsi="Arial" w:cs="Arial"/>
          <w:bCs/>
          <w:sz w:val="24"/>
          <w:szCs w:val="24"/>
        </w:rPr>
      </w:pPr>
      <w:r w:rsidRPr="008E075A">
        <w:rPr>
          <w:rFonts w:ascii="Arial" w:eastAsia="Arial" w:hAnsi="Arial" w:cs="Arial"/>
          <w:bCs/>
          <w:sz w:val="24"/>
          <w:szCs w:val="24"/>
        </w:rPr>
        <w:t>Ammo boxes &amp; munitions crates (treated wood)</w:t>
      </w:r>
    </w:p>
    <w:p w14:paraId="0FBB18A9" w14:textId="77777777" w:rsidR="008E075A" w:rsidRDefault="008E075A" w:rsidP="008E075A">
      <w:pPr>
        <w:tabs>
          <w:tab w:val="left" w:pos="520"/>
        </w:tabs>
        <w:spacing w:after="0" w:line="240" w:lineRule="auto"/>
        <w:ind w:right="-20"/>
        <w:rPr>
          <w:rFonts w:ascii="Arial" w:eastAsia="Arial" w:hAnsi="Arial" w:cs="Arial"/>
          <w:bCs/>
          <w:sz w:val="24"/>
          <w:szCs w:val="24"/>
        </w:rPr>
      </w:pPr>
    </w:p>
    <w:p w14:paraId="17ADD354" w14:textId="77777777" w:rsidR="004A473D" w:rsidRPr="008E075A" w:rsidRDefault="004A473D" w:rsidP="00A82346">
      <w:pPr>
        <w:pStyle w:val="ListParagraph"/>
        <w:numPr>
          <w:ilvl w:val="0"/>
          <w:numId w:val="15"/>
        </w:numPr>
        <w:tabs>
          <w:tab w:val="left" w:pos="520"/>
        </w:tabs>
        <w:spacing w:after="0" w:line="240" w:lineRule="auto"/>
        <w:ind w:right="-20"/>
        <w:rPr>
          <w:rFonts w:ascii="Arial" w:eastAsia="Arial" w:hAnsi="Arial" w:cs="Arial"/>
          <w:bCs/>
          <w:sz w:val="24"/>
          <w:szCs w:val="24"/>
        </w:rPr>
      </w:pPr>
      <w:r w:rsidRPr="008E075A">
        <w:rPr>
          <w:rFonts w:ascii="Arial" w:eastAsia="Arial" w:hAnsi="Arial" w:cs="Arial"/>
          <w:bCs/>
          <w:sz w:val="24"/>
          <w:szCs w:val="24"/>
        </w:rPr>
        <w:t xml:space="preserve">We can’t throw hazardous waste in the trash! </w:t>
      </w:r>
    </w:p>
    <w:p w14:paraId="0290FF62" w14:textId="77777777" w:rsidR="006C21A2" w:rsidRDefault="006C21A2">
      <w:pPr>
        <w:tabs>
          <w:tab w:val="left" w:pos="520"/>
        </w:tabs>
        <w:spacing w:after="0" w:line="240" w:lineRule="auto"/>
        <w:ind w:left="120" w:right="-20"/>
        <w:rPr>
          <w:rFonts w:ascii="Arial" w:eastAsia="Arial" w:hAnsi="Arial" w:cs="Arial"/>
          <w:bCs/>
          <w:sz w:val="24"/>
          <w:szCs w:val="24"/>
        </w:rPr>
      </w:pPr>
    </w:p>
    <w:p w14:paraId="0FA1F91E" w14:textId="77777777" w:rsidR="006C21A2" w:rsidRDefault="008E075A" w:rsidP="005F7E10">
      <w:pPr>
        <w:tabs>
          <w:tab w:val="left" w:pos="520"/>
        </w:tabs>
        <w:spacing w:after="0" w:line="240" w:lineRule="auto"/>
        <w:ind w:right="-20"/>
        <w:rPr>
          <w:rFonts w:ascii="Arial" w:eastAsia="Arial" w:hAnsi="Arial" w:cs="Arial"/>
          <w:bCs/>
          <w:sz w:val="24"/>
          <w:szCs w:val="24"/>
          <w:u w:val="single"/>
        </w:rPr>
      </w:pPr>
      <w:r w:rsidRPr="005F7E10">
        <w:rPr>
          <w:rFonts w:ascii="Arial" w:eastAsia="Arial" w:hAnsi="Arial" w:cs="Arial"/>
          <w:bCs/>
          <w:sz w:val="24"/>
          <w:szCs w:val="24"/>
          <w:u w:val="single"/>
        </w:rPr>
        <w:t>Slide #15</w:t>
      </w:r>
    </w:p>
    <w:p w14:paraId="53DEB550" w14:textId="77777777" w:rsidR="00E04009" w:rsidRPr="005F7E10" w:rsidRDefault="00E04009" w:rsidP="005F7E10">
      <w:pPr>
        <w:tabs>
          <w:tab w:val="left" w:pos="520"/>
        </w:tabs>
        <w:spacing w:after="0" w:line="240" w:lineRule="auto"/>
        <w:ind w:right="-20"/>
        <w:rPr>
          <w:rFonts w:ascii="Arial" w:eastAsia="Arial" w:hAnsi="Arial" w:cs="Arial"/>
          <w:bCs/>
          <w:sz w:val="24"/>
          <w:szCs w:val="24"/>
          <w:u w:val="single"/>
        </w:rPr>
      </w:pPr>
    </w:p>
    <w:p w14:paraId="21DE9E7F" w14:textId="77777777" w:rsidR="004A473D" w:rsidRPr="005F7E10" w:rsidRDefault="004A473D" w:rsidP="00A82346">
      <w:pPr>
        <w:pStyle w:val="ListParagraph"/>
        <w:numPr>
          <w:ilvl w:val="0"/>
          <w:numId w:val="16"/>
        </w:numPr>
        <w:tabs>
          <w:tab w:val="left" w:pos="520"/>
        </w:tabs>
        <w:spacing w:after="0" w:line="240" w:lineRule="auto"/>
        <w:ind w:right="-20"/>
        <w:rPr>
          <w:rFonts w:ascii="Arial" w:eastAsia="Arial" w:hAnsi="Arial" w:cs="Arial"/>
          <w:bCs/>
          <w:sz w:val="24"/>
          <w:szCs w:val="24"/>
        </w:rPr>
      </w:pPr>
      <w:r w:rsidRPr="005F7E10">
        <w:rPr>
          <w:rFonts w:ascii="Arial" w:eastAsia="Arial" w:hAnsi="Arial" w:cs="Arial"/>
          <w:bCs/>
          <w:sz w:val="24"/>
          <w:szCs w:val="24"/>
        </w:rPr>
        <w:t>Waste is managed per the Environmental Department’s Hazardous Waste Management Plan (HWMP).</w:t>
      </w:r>
      <w:r w:rsidR="005F7E10" w:rsidRPr="005F7E10">
        <w:rPr>
          <w:rFonts w:ascii="Arial" w:eastAsia="Arial" w:hAnsi="Arial" w:cs="Arial"/>
          <w:bCs/>
          <w:sz w:val="24"/>
          <w:szCs w:val="24"/>
        </w:rPr>
        <w:t xml:space="preserve">  The HWMP is written </w:t>
      </w:r>
      <w:r w:rsidRPr="005F7E10">
        <w:rPr>
          <w:rFonts w:ascii="Arial" w:eastAsia="Arial" w:hAnsi="Arial" w:cs="Arial"/>
          <w:bCs/>
          <w:sz w:val="24"/>
          <w:szCs w:val="24"/>
        </w:rPr>
        <w:t>to maintain compliance with applicable Federal, State, County of San Diego waste regulations.</w:t>
      </w:r>
      <w:r w:rsidR="005F7E10" w:rsidRPr="005F7E10">
        <w:rPr>
          <w:rFonts w:ascii="Arial" w:eastAsia="Arial" w:hAnsi="Arial" w:cs="Arial"/>
          <w:bCs/>
          <w:sz w:val="24"/>
          <w:szCs w:val="24"/>
        </w:rPr>
        <w:t xml:space="preserve">  </w:t>
      </w:r>
    </w:p>
    <w:p w14:paraId="74733F35" w14:textId="77777777" w:rsidR="005F7E10" w:rsidRDefault="005F7E10" w:rsidP="005F7E10">
      <w:pPr>
        <w:tabs>
          <w:tab w:val="left" w:pos="520"/>
        </w:tabs>
        <w:spacing w:after="0" w:line="240" w:lineRule="auto"/>
        <w:ind w:right="-20"/>
        <w:rPr>
          <w:rFonts w:ascii="Arial" w:eastAsia="Arial" w:hAnsi="Arial" w:cs="Arial"/>
          <w:bCs/>
          <w:sz w:val="24"/>
          <w:szCs w:val="24"/>
        </w:rPr>
      </w:pPr>
    </w:p>
    <w:p w14:paraId="044CC2A1" w14:textId="77777777" w:rsidR="005F7E10" w:rsidRDefault="005F7E10" w:rsidP="00A82346">
      <w:pPr>
        <w:pStyle w:val="ListParagraph"/>
        <w:numPr>
          <w:ilvl w:val="0"/>
          <w:numId w:val="16"/>
        </w:numPr>
        <w:tabs>
          <w:tab w:val="left" w:pos="520"/>
        </w:tabs>
        <w:spacing w:after="0" w:line="240" w:lineRule="auto"/>
        <w:ind w:right="-20"/>
        <w:rPr>
          <w:rFonts w:ascii="Arial" w:eastAsia="Arial" w:hAnsi="Arial" w:cs="Arial"/>
          <w:bCs/>
          <w:sz w:val="24"/>
          <w:szCs w:val="24"/>
        </w:rPr>
      </w:pPr>
      <w:r w:rsidRPr="005F7E10">
        <w:rPr>
          <w:rFonts w:ascii="Arial" w:eastAsia="Arial" w:hAnsi="Arial" w:cs="Arial"/>
          <w:bCs/>
          <w:sz w:val="24"/>
          <w:szCs w:val="24"/>
        </w:rPr>
        <w:t xml:space="preserve">Chapter 14 of the HWMP lists Waste Protocol Sheets (WPS) for each “waste stream” generated on the installation.  These WPS were created to be an </w:t>
      </w:r>
      <w:r w:rsidR="004A473D" w:rsidRPr="005F7E10">
        <w:rPr>
          <w:rFonts w:ascii="Arial" w:eastAsia="Arial" w:hAnsi="Arial" w:cs="Arial"/>
          <w:bCs/>
          <w:sz w:val="24"/>
          <w:szCs w:val="24"/>
        </w:rPr>
        <w:t>easily referenced waste management guidance</w:t>
      </w:r>
      <w:r w:rsidRPr="005F7E10">
        <w:rPr>
          <w:rFonts w:ascii="Arial" w:eastAsia="Arial" w:hAnsi="Arial" w:cs="Arial"/>
          <w:bCs/>
          <w:sz w:val="24"/>
          <w:szCs w:val="24"/>
        </w:rPr>
        <w:t xml:space="preserve"> which covers</w:t>
      </w:r>
      <w:r w:rsidR="004A473D" w:rsidRPr="005F7E10">
        <w:rPr>
          <w:rFonts w:ascii="Arial" w:eastAsia="Arial" w:hAnsi="Arial" w:cs="Arial"/>
          <w:bCs/>
          <w:sz w:val="24"/>
          <w:szCs w:val="24"/>
        </w:rPr>
        <w:t>:</w:t>
      </w:r>
    </w:p>
    <w:p w14:paraId="0FD33D09" w14:textId="77777777" w:rsidR="005F7E10" w:rsidRDefault="004A473D" w:rsidP="00E04009">
      <w:pPr>
        <w:pStyle w:val="ListParagraph"/>
        <w:numPr>
          <w:ilvl w:val="1"/>
          <w:numId w:val="16"/>
        </w:numPr>
        <w:tabs>
          <w:tab w:val="left" w:pos="520"/>
        </w:tabs>
        <w:spacing w:after="0" w:line="240" w:lineRule="auto"/>
        <w:ind w:left="1080" w:right="-20"/>
        <w:rPr>
          <w:rFonts w:ascii="Arial" w:eastAsia="Arial" w:hAnsi="Arial" w:cs="Arial"/>
          <w:bCs/>
          <w:sz w:val="24"/>
          <w:szCs w:val="24"/>
        </w:rPr>
      </w:pPr>
      <w:r w:rsidRPr="005F7E10">
        <w:rPr>
          <w:rFonts w:ascii="Arial" w:eastAsia="Arial" w:hAnsi="Arial" w:cs="Arial"/>
          <w:bCs/>
          <w:sz w:val="24"/>
          <w:szCs w:val="24"/>
        </w:rPr>
        <w:t>Defines the waste stream.</w:t>
      </w:r>
    </w:p>
    <w:p w14:paraId="35D92BA2" w14:textId="77777777" w:rsidR="005F7E10" w:rsidRDefault="004A473D" w:rsidP="00E04009">
      <w:pPr>
        <w:pStyle w:val="ListParagraph"/>
        <w:numPr>
          <w:ilvl w:val="1"/>
          <w:numId w:val="16"/>
        </w:numPr>
        <w:tabs>
          <w:tab w:val="left" w:pos="520"/>
        </w:tabs>
        <w:spacing w:after="0" w:line="240" w:lineRule="auto"/>
        <w:ind w:left="1080" w:right="-20"/>
        <w:rPr>
          <w:rFonts w:ascii="Arial" w:eastAsia="Arial" w:hAnsi="Arial" w:cs="Arial"/>
          <w:bCs/>
          <w:sz w:val="24"/>
          <w:szCs w:val="24"/>
        </w:rPr>
      </w:pPr>
      <w:r w:rsidRPr="005F7E10">
        <w:rPr>
          <w:rFonts w:ascii="Arial" w:eastAsia="Arial" w:hAnsi="Arial" w:cs="Arial"/>
          <w:bCs/>
          <w:sz w:val="24"/>
          <w:szCs w:val="24"/>
        </w:rPr>
        <w:t>Provides container (drum, pail, box, pallet, etc) selection information.</w:t>
      </w:r>
    </w:p>
    <w:p w14:paraId="676BA384" w14:textId="77777777" w:rsidR="005F7E10" w:rsidRDefault="004A473D" w:rsidP="00E04009">
      <w:pPr>
        <w:pStyle w:val="ListParagraph"/>
        <w:numPr>
          <w:ilvl w:val="1"/>
          <w:numId w:val="16"/>
        </w:numPr>
        <w:tabs>
          <w:tab w:val="left" w:pos="520"/>
        </w:tabs>
        <w:spacing w:after="0" w:line="240" w:lineRule="auto"/>
        <w:ind w:left="1080" w:right="-20"/>
        <w:rPr>
          <w:rFonts w:ascii="Arial" w:eastAsia="Arial" w:hAnsi="Arial" w:cs="Arial"/>
          <w:bCs/>
          <w:sz w:val="24"/>
          <w:szCs w:val="24"/>
        </w:rPr>
      </w:pPr>
      <w:r w:rsidRPr="005F7E10">
        <w:rPr>
          <w:rFonts w:ascii="Arial" w:eastAsia="Arial" w:hAnsi="Arial" w:cs="Arial"/>
          <w:bCs/>
          <w:sz w:val="24"/>
          <w:szCs w:val="24"/>
        </w:rPr>
        <w:t>Tells how to correctly fill out the waste’s container label.</w:t>
      </w:r>
    </w:p>
    <w:p w14:paraId="276CEB9A" w14:textId="77777777" w:rsidR="005F7E10" w:rsidRDefault="004A473D" w:rsidP="00E04009">
      <w:pPr>
        <w:pStyle w:val="ListParagraph"/>
        <w:numPr>
          <w:ilvl w:val="1"/>
          <w:numId w:val="16"/>
        </w:numPr>
        <w:tabs>
          <w:tab w:val="left" w:pos="520"/>
        </w:tabs>
        <w:spacing w:after="0" w:line="240" w:lineRule="auto"/>
        <w:ind w:left="1080" w:right="-20"/>
        <w:rPr>
          <w:rFonts w:ascii="Arial" w:eastAsia="Arial" w:hAnsi="Arial" w:cs="Arial"/>
          <w:bCs/>
          <w:sz w:val="24"/>
          <w:szCs w:val="24"/>
        </w:rPr>
      </w:pPr>
      <w:r w:rsidRPr="005F7E10">
        <w:rPr>
          <w:rFonts w:ascii="Arial" w:eastAsia="Arial" w:hAnsi="Arial" w:cs="Arial"/>
          <w:bCs/>
          <w:sz w:val="24"/>
          <w:szCs w:val="24"/>
        </w:rPr>
        <w:t>Gives the waste’s accumulation time limit.</w:t>
      </w:r>
    </w:p>
    <w:p w14:paraId="189734F6" w14:textId="77777777" w:rsidR="004A473D" w:rsidRPr="005F7E10" w:rsidRDefault="004A473D" w:rsidP="00E04009">
      <w:pPr>
        <w:pStyle w:val="ListParagraph"/>
        <w:numPr>
          <w:ilvl w:val="1"/>
          <w:numId w:val="16"/>
        </w:numPr>
        <w:tabs>
          <w:tab w:val="left" w:pos="520"/>
        </w:tabs>
        <w:spacing w:after="0" w:line="240" w:lineRule="auto"/>
        <w:ind w:left="1080" w:right="-20"/>
        <w:rPr>
          <w:rFonts w:ascii="Arial" w:eastAsia="Arial" w:hAnsi="Arial" w:cs="Arial"/>
          <w:bCs/>
          <w:sz w:val="24"/>
          <w:szCs w:val="24"/>
        </w:rPr>
      </w:pPr>
      <w:r w:rsidRPr="005F7E10">
        <w:rPr>
          <w:rFonts w:ascii="Arial" w:eastAsia="Arial" w:hAnsi="Arial" w:cs="Arial"/>
          <w:bCs/>
          <w:sz w:val="24"/>
          <w:szCs w:val="24"/>
        </w:rPr>
        <w:lastRenderedPageBreak/>
        <w:t>Provides waste disposal information.</w:t>
      </w:r>
    </w:p>
    <w:p w14:paraId="7BD775D0" w14:textId="77777777" w:rsidR="002E5C5B" w:rsidRDefault="002E5C5B">
      <w:pPr>
        <w:tabs>
          <w:tab w:val="left" w:pos="520"/>
        </w:tabs>
        <w:spacing w:after="0" w:line="240" w:lineRule="auto"/>
        <w:ind w:left="120" w:right="-20"/>
        <w:rPr>
          <w:rFonts w:ascii="Arial" w:eastAsia="Arial" w:hAnsi="Arial" w:cs="Arial"/>
          <w:bCs/>
          <w:sz w:val="24"/>
          <w:szCs w:val="24"/>
        </w:rPr>
      </w:pPr>
    </w:p>
    <w:p w14:paraId="13CFB276" w14:textId="77777777" w:rsidR="006507EC" w:rsidRDefault="005F7E10" w:rsidP="004A473D">
      <w:pPr>
        <w:tabs>
          <w:tab w:val="left" w:pos="520"/>
        </w:tabs>
        <w:spacing w:after="0" w:line="240" w:lineRule="auto"/>
        <w:ind w:right="-20"/>
        <w:rPr>
          <w:rFonts w:ascii="Arial" w:eastAsia="Arial" w:hAnsi="Arial" w:cs="Arial"/>
          <w:bCs/>
          <w:sz w:val="24"/>
          <w:szCs w:val="24"/>
          <w:u w:val="single"/>
        </w:rPr>
      </w:pPr>
      <w:r w:rsidRPr="005F7E10">
        <w:rPr>
          <w:rFonts w:ascii="Arial" w:eastAsia="Arial" w:hAnsi="Arial" w:cs="Arial"/>
          <w:bCs/>
          <w:sz w:val="24"/>
          <w:szCs w:val="24"/>
          <w:u w:val="single"/>
        </w:rPr>
        <w:t>Slide #16</w:t>
      </w:r>
    </w:p>
    <w:p w14:paraId="21FE2320" w14:textId="77777777" w:rsidR="00E04009" w:rsidRPr="005F7E10" w:rsidRDefault="00E04009" w:rsidP="004A473D">
      <w:pPr>
        <w:tabs>
          <w:tab w:val="left" w:pos="520"/>
        </w:tabs>
        <w:spacing w:after="0" w:line="240" w:lineRule="auto"/>
        <w:ind w:right="-20"/>
        <w:rPr>
          <w:rFonts w:ascii="Arial" w:eastAsia="Arial" w:hAnsi="Arial" w:cs="Arial"/>
          <w:bCs/>
          <w:sz w:val="24"/>
          <w:szCs w:val="24"/>
          <w:u w:val="single"/>
        </w:rPr>
      </w:pPr>
    </w:p>
    <w:p w14:paraId="2D963654" w14:textId="77777777" w:rsidR="004A473D" w:rsidRPr="004A473D" w:rsidRDefault="004A473D" w:rsidP="00A82346">
      <w:pPr>
        <w:pStyle w:val="ListParagraph"/>
        <w:numPr>
          <w:ilvl w:val="0"/>
          <w:numId w:val="17"/>
        </w:numPr>
        <w:tabs>
          <w:tab w:val="left" w:pos="520"/>
        </w:tabs>
        <w:spacing w:after="0" w:line="240" w:lineRule="auto"/>
        <w:ind w:right="-20"/>
        <w:rPr>
          <w:rFonts w:ascii="Arial" w:eastAsia="Arial" w:hAnsi="Arial" w:cs="Arial"/>
          <w:bCs/>
          <w:sz w:val="24"/>
          <w:szCs w:val="24"/>
        </w:rPr>
      </w:pPr>
      <w:r w:rsidRPr="004A473D">
        <w:rPr>
          <w:rFonts w:ascii="Arial" w:eastAsia="Arial" w:hAnsi="Arial" w:cs="Arial"/>
          <w:bCs/>
          <w:sz w:val="24"/>
          <w:szCs w:val="24"/>
        </w:rPr>
        <w:t xml:space="preserve">Like </w:t>
      </w:r>
      <w:r w:rsidR="009A3DB0">
        <w:rPr>
          <w:rFonts w:ascii="Arial" w:eastAsia="Arial" w:hAnsi="Arial" w:cs="Arial"/>
          <w:bCs/>
          <w:sz w:val="24"/>
          <w:szCs w:val="24"/>
        </w:rPr>
        <w:t>HM</w:t>
      </w:r>
      <w:r w:rsidRPr="004A473D">
        <w:rPr>
          <w:rFonts w:ascii="Arial" w:eastAsia="Arial" w:hAnsi="Arial" w:cs="Arial"/>
          <w:bCs/>
          <w:sz w:val="24"/>
          <w:szCs w:val="24"/>
        </w:rPr>
        <w:t xml:space="preserve">, when handling hazardous waste, be sure to use appropriate </w:t>
      </w:r>
      <w:r w:rsidRPr="004A473D">
        <w:rPr>
          <w:rFonts w:ascii="Arial" w:eastAsia="Arial" w:hAnsi="Arial" w:cs="Arial"/>
          <w:b/>
          <w:bCs/>
          <w:sz w:val="24"/>
          <w:szCs w:val="24"/>
        </w:rPr>
        <w:t>P</w:t>
      </w:r>
      <w:r w:rsidRPr="004A473D">
        <w:rPr>
          <w:rFonts w:ascii="Arial" w:eastAsia="Arial" w:hAnsi="Arial" w:cs="Arial"/>
          <w:bCs/>
          <w:sz w:val="24"/>
          <w:szCs w:val="24"/>
        </w:rPr>
        <w:t xml:space="preserve">ersonal </w:t>
      </w:r>
      <w:r w:rsidRPr="004A473D">
        <w:rPr>
          <w:rFonts w:ascii="Arial" w:eastAsia="Arial" w:hAnsi="Arial" w:cs="Arial"/>
          <w:b/>
          <w:bCs/>
          <w:sz w:val="24"/>
          <w:szCs w:val="24"/>
        </w:rPr>
        <w:t>P</w:t>
      </w:r>
      <w:r w:rsidRPr="004A473D">
        <w:rPr>
          <w:rFonts w:ascii="Arial" w:eastAsia="Arial" w:hAnsi="Arial" w:cs="Arial"/>
          <w:bCs/>
          <w:sz w:val="24"/>
          <w:szCs w:val="24"/>
        </w:rPr>
        <w:t xml:space="preserve">rotective </w:t>
      </w:r>
      <w:r w:rsidRPr="004A473D">
        <w:rPr>
          <w:rFonts w:ascii="Arial" w:eastAsia="Arial" w:hAnsi="Arial" w:cs="Arial"/>
          <w:b/>
          <w:bCs/>
          <w:sz w:val="24"/>
          <w:szCs w:val="24"/>
        </w:rPr>
        <w:t>E</w:t>
      </w:r>
      <w:r w:rsidRPr="004A473D">
        <w:rPr>
          <w:rFonts w:ascii="Arial" w:eastAsia="Arial" w:hAnsi="Arial" w:cs="Arial"/>
          <w:bCs/>
          <w:sz w:val="24"/>
          <w:szCs w:val="24"/>
        </w:rPr>
        <w:t xml:space="preserve">quipment, such as: gloves, goggles, face shield, rubber apron.  Use adequate ventilation (natural or mechanical). Use funnels, drip pans, pads, shop towels, and a buddy when pouring </w:t>
      </w:r>
      <w:r w:rsidR="009A3DB0">
        <w:rPr>
          <w:rFonts w:ascii="Arial" w:eastAsia="Arial" w:hAnsi="Arial" w:cs="Arial"/>
          <w:bCs/>
          <w:sz w:val="24"/>
          <w:szCs w:val="24"/>
        </w:rPr>
        <w:t>HM</w:t>
      </w:r>
      <w:r w:rsidRPr="004A473D">
        <w:rPr>
          <w:rFonts w:ascii="Arial" w:eastAsia="Arial" w:hAnsi="Arial" w:cs="Arial"/>
          <w:bCs/>
          <w:sz w:val="24"/>
          <w:szCs w:val="24"/>
        </w:rPr>
        <w:t xml:space="preserve"> to minimize spillage and clean ups.</w:t>
      </w:r>
      <w:r>
        <w:rPr>
          <w:rFonts w:ascii="Arial" w:eastAsia="Arial" w:hAnsi="Arial" w:cs="Arial"/>
          <w:bCs/>
          <w:sz w:val="24"/>
          <w:szCs w:val="24"/>
        </w:rPr>
        <w:t xml:space="preserve">  </w:t>
      </w:r>
      <w:r w:rsidRPr="004A473D">
        <w:rPr>
          <w:rFonts w:ascii="Arial" w:eastAsia="Arial" w:hAnsi="Arial" w:cs="Arial"/>
          <w:bCs/>
          <w:sz w:val="24"/>
          <w:szCs w:val="24"/>
        </w:rPr>
        <w:t>Use grounding straps when storing flammables and bonding straps when pouring flammable liquids.  Do not mix waste streams.</w:t>
      </w:r>
    </w:p>
    <w:p w14:paraId="76AEF4BA" w14:textId="77777777" w:rsidR="004A473D" w:rsidRDefault="004A473D" w:rsidP="004A473D">
      <w:pPr>
        <w:tabs>
          <w:tab w:val="left" w:pos="520"/>
        </w:tabs>
        <w:spacing w:after="0" w:line="240" w:lineRule="auto"/>
        <w:ind w:right="-20"/>
        <w:rPr>
          <w:rFonts w:ascii="Arial" w:eastAsia="Arial" w:hAnsi="Arial" w:cs="Arial"/>
          <w:bCs/>
          <w:sz w:val="24"/>
          <w:szCs w:val="24"/>
        </w:rPr>
      </w:pPr>
    </w:p>
    <w:p w14:paraId="30EF76F6" w14:textId="77777777" w:rsidR="005F7E10" w:rsidRDefault="004A473D" w:rsidP="004A473D">
      <w:pPr>
        <w:tabs>
          <w:tab w:val="left" w:pos="520"/>
        </w:tabs>
        <w:spacing w:after="0" w:line="240" w:lineRule="auto"/>
        <w:ind w:right="-20"/>
        <w:rPr>
          <w:rFonts w:ascii="Arial" w:eastAsia="Arial" w:hAnsi="Arial" w:cs="Arial"/>
          <w:bCs/>
          <w:sz w:val="24"/>
          <w:szCs w:val="24"/>
          <w:u w:val="single"/>
        </w:rPr>
      </w:pPr>
      <w:r w:rsidRPr="004A473D">
        <w:rPr>
          <w:rFonts w:ascii="Arial" w:eastAsia="Arial" w:hAnsi="Arial" w:cs="Arial"/>
          <w:bCs/>
          <w:sz w:val="24"/>
          <w:szCs w:val="24"/>
          <w:u w:val="single"/>
        </w:rPr>
        <w:t>Slide #17</w:t>
      </w:r>
    </w:p>
    <w:p w14:paraId="6DB38AB7" w14:textId="77777777" w:rsidR="00E04009" w:rsidRPr="004A473D" w:rsidRDefault="00E04009" w:rsidP="004A473D">
      <w:pPr>
        <w:tabs>
          <w:tab w:val="left" w:pos="520"/>
        </w:tabs>
        <w:spacing w:after="0" w:line="240" w:lineRule="auto"/>
        <w:ind w:right="-20"/>
        <w:rPr>
          <w:rFonts w:ascii="Arial" w:eastAsia="Arial" w:hAnsi="Arial" w:cs="Arial"/>
          <w:bCs/>
          <w:sz w:val="24"/>
          <w:szCs w:val="24"/>
          <w:u w:val="single"/>
        </w:rPr>
      </w:pPr>
    </w:p>
    <w:p w14:paraId="1BDD7609" w14:textId="77777777" w:rsidR="004A473D" w:rsidRPr="00735C66" w:rsidRDefault="004A473D" w:rsidP="00A82346">
      <w:pPr>
        <w:pStyle w:val="ListParagraph"/>
        <w:numPr>
          <w:ilvl w:val="0"/>
          <w:numId w:val="18"/>
        </w:numPr>
        <w:spacing w:before="29" w:after="0" w:line="240" w:lineRule="auto"/>
        <w:ind w:right="366"/>
        <w:rPr>
          <w:rFonts w:ascii="Arial" w:eastAsia="Arial" w:hAnsi="Arial" w:cs="Arial"/>
          <w:sz w:val="24"/>
          <w:szCs w:val="24"/>
        </w:rPr>
      </w:pPr>
      <w:r w:rsidRPr="00735C66">
        <w:rPr>
          <w:rFonts w:ascii="Arial" w:eastAsia="Arial" w:hAnsi="Arial" w:cs="Arial"/>
          <w:sz w:val="24"/>
          <w:szCs w:val="24"/>
        </w:rPr>
        <w:t>Once a hazardous material</w:t>
      </w:r>
      <w:r w:rsidRPr="00735C66">
        <w:rPr>
          <w:rFonts w:ascii="Arial" w:eastAsia="Arial" w:hAnsi="Arial" w:cs="Arial"/>
          <w:spacing w:val="-2"/>
          <w:sz w:val="24"/>
          <w:szCs w:val="24"/>
        </w:rPr>
        <w:t xml:space="preserve"> </w:t>
      </w:r>
      <w:r w:rsidRPr="00735C66">
        <w:rPr>
          <w:rFonts w:ascii="Arial" w:eastAsia="Arial" w:hAnsi="Arial" w:cs="Arial"/>
          <w:sz w:val="24"/>
          <w:szCs w:val="24"/>
        </w:rPr>
        <w:t>is determined to be off spec, expired shelf life or a waste, the hazardous mat</w:t>
      </w:r>
      <w:r w:rsidRPr="00735C66">
        <w:rPr>
          <w:rFonts w:ascii="Arial" w:eastAsia="Arial" w:hAnsi="Arial" w:cs="Arial"/>
          <w:spacing w:val="-2"/>
          <w:sz w:val="24"/>
          <w:szCs w:val="24"/>
        </w:rPr>
        <w:t>e</w:t>
      </w:r>
      <w:r w:rsidRPr="00735C66">
        <w:rPr>
          <w:rFonts w:ascii="Arial" w:eastAsia="Arial" w:hAnsi="Arial" w:cs="Arial"/>
          <w:sz w:val="24"/>
          <w:szCs w:val="24"/>
        </w:rPr>
        <w:t xml:space="preserve">rial is then reclassified as a hazardous waste (HW). It is at this point that </w:t>
      </w:r>
      <w:r w:rsidRPr="00735C66">
        <w:rPr>
          <w:rFonts w:ascii="Arial" w:eastAsia="Arial" w:hAnsi="Arial" w:cs="Arial"/>
          <w:spacing w:val="-2"/>
          <w:sz w:val="24"/>
          <w:szCs w:val="24"/>
        </w:rPr>
        <w:t>t</w:t>
      </w:r>
      <w:r w:rsidRPr="00735C66">
        <w:rPr>
          <w:rFonts w:ascii="Arial" w:eastAsia="Arial" w:hAnsi="Arial" w:cs="Arial"/>
          <w:sz w:val="24"/>
          <w:szCs w:val="24"/>
        </w:rPr>
        <w:t xml:space="preserve">he accumulation start date is annotated on the waste container.  All waste containers must be properly labeled and closed at all times unless transfer waste into the container. </w:t>
      </w:r>
    </w:p>
    <w:p w14:paraId="1A05EBF2" w14:textId="77777777" w:rsidR="004A473D" w:rsidRDefault="004A473D" w:rsidP="004A473D">
      <w:pPr>
        <w:spacing w:before="29" w:after="0" w:line="240" w:lineRule="auto"/>
        <w:ind w:right="366"/>
        <w:rPr>
          <w:rFonts w:ascii="Arial" w:eastAsia="Arial" w:hAnsi="Arial" w:cs="Arial"/>
          <w:sz w:val="24"/>
          <w:szCs w:val="24"/>
        </w:rPr>
      </w:pPr>
    </w:p>
    <w:p w14:paraId="703970FD" w14:textId="77777777" w:rsidR="004A473D" w:rsidRPr="00735C66" w:rsidRDefault="004A473D" w:rsidP="00A82346">
      <w:pPr>
        <w:pStyle w:val="ListParagraph"/>
        <w:numPr>
          <w:ilvl w:val="0"/>
          <w:numId w:val="18"/>
        </w:numPr>
        <w:spacing w:before="29" w:after="0" w:line="240" w:lineRule="auto"/>
        <w:ind w:right="366"/>
        <w:rPr>
          <w:rFonts w:ascii="Arial" w:eastAsia="Arial" w:hAnsi="Arial" w:cs="Arial"/>
          <w:sz w:val="24"/>
          <w:szCs w:val="24"/>
        </w:rPr>
      </w:pPr>
      <w:r w:rsidRPr="00735C66">
        <w:rPr>
          <w:rFonts w:ascii="Arial" w:eastAsia="Arial" w:hAnsi="Arial" w:cs="Arial"/>
          <w:sz w:val="24"/>
          <w:szCs w:val="24"/>
        </w:rPr>
        <w:t xml:space="preserve">Each command that generates HW must have a designated HW accumulation site.  An accumulation site is usually a fenced and bermed containment cell or storage shed.  However, it can be a flammable locker or other approved site. </w:t>
      </w:r>
      <w:r w:rsidRPr="00735C66">
        <w:rPr>
          <w:rFonts w:ascii="Arial" w:eastAsia="Arial" w:hAnsi="Arial" w:cs="Arial"/>
          <w:spacing w:val="1"/>
          <w:sz w:val="24"/>
          <w:szCs w:val="24"/>
        </w:rPr>
        <w:t xml:space="preserve"> </w:t>
      </w:r>
      <w:r w:rsidRPr="00735C66">
        <w:rPr>
          <w:rFonts w:ascii="Arial" w:eastAsia="Arial" w:hAnsi="Arial" w:cs="Arial"/>
          <w:sz w:val="24"/>
          <w:szCs w:val="24"/>
        </w:rPr>
        <w:t xml:space="preserve">The HW Coordinator is responsible for the management and upkeep of the site. </w:t>
      </w:r>
      <w:r w:rsidRPr="00735C66">
        <w:rPr>
          <w:rFonts w:ascii="Arial" w:eastAsia="Arial" w:hAnsi="Arial" w:cs="Arial"/>
          <w:spacing w:val="1"/>
          <w:sz w:val="24"/>
          <w:szCs w:val="24"/>
        </w:rPr>
        <w:t xml:space="preserve"> </w:t>
      </w:r>
      <w:r w:rsidRPr="00735C66">
        <w:rPr>
          <w:rFonts w:ascii="Arial" w:eastAsia="Arial" w:hAnsi="Arial" w:cs="Arial"/>
          <w:sz w:val="24"/>
          <w:szCs w:val="24"/>
        </w:rPr>
        <w:t xml:space="preserve">The HW site must be kept locked at times when not open for use.  </w:t>
      </w:r>
    </w:p>
    <w:p w14:paraId="66B07E16" w14:textId="77777777" w:rsidR="004A473D" w:rsidRPr="00475C5C" w:rsidRDefault="004A473D" w:rsidP="004A473D">
      <w:pPr>
        <w:spacing w:before="2" w:after="0" w:line="150" w:lineRule="exact"/>
        <w:rPr>
          <w:rFonts w:ascii="Arial" w:hAnsi="Arial" w:cs="Arial"/>
          <w:sz w:val="24"/>
          <w:szCs w:val="24"/>
        </w:rPr>
      </w:pPr>
    </w:p>
    <w:p w14:paraId="1BE20CA7" w14:textId="77777777" w:rsidR="004A473D" w:rsidRPr="00475C5C" w:rsidRDefault="004A473D" w:rsidP="004A473D">
      <w:pPr>
        <w:spacing w:after="0" w:line="200" w:lineRule="exact"/>
        <w:rPr>
          <w:rFonts w:ascii="Arial" w:hAnsi="Arial" w:cs="Arial"/>
          <w:sz w:val="24"/>
          <w:szCs w:val="24"/>
        </w:rPr>
      </w:pPr>
    </w:p>
    <w:p w14:paraId="4A0C2368" w14:textId="4663338C" w:rsidR="004A473D" w:rsidRDefault="004A473D" w:rsidP="00A82346">
      <w:pPr>
        <w:pStyle w:val="ListParagraph"/>
        <w:numPr>
          <w:ilvl w:val="0"/>
          <w:numId w:val="18"/>
        </w:numPr>
        <w:spacing w:after="0" w:line="240" w:lineRule="auto"/>
        <w:ind w:right="43"/>
        <w:rPr>
          <w:rFonts w:ascii="Arial" w:eastAsia="Arial" w:hAnsi="Arial" w:cs="Arial"/>
          <w:sz w:val="24"/>
          <w:szCs w:val="24"/>
        </w:rPr>
      </w:pPr>
      <w:r w:rsidRPr="00E8101D">
        <w:rPr>
          <w:rFonts w:ascii="Arial" w:eastAsia="Arial" w:hAnsi="Arial" w:cs="Arial"/>
          <w:sz w:val="24"/>
          <w:szCs w:val="24"/>
        </w:rPr>
        <w:t>MCAS Miramar’s units, departments and/or tenant commands are not authorized to store HW longer than 60 days from the accumulation start date.</w:t>
      </w:r>
      <w:r w:rsidR="00EE48A3">
        <w:rPr>
          <w:rFonts w:ascii="Arial" w:eastAsia="Arial" w:hAnsi="Arial" w:cs="Arial"/>
          <w:sz w:val="24"/>
          <w:szCs w:val="24"/>
        </w:rPr>
        <w:t xml:space="preserve"> </w:t>
      </w:r>
      <w:r w:rsidRPr="00E8101D">
        <w:rPr>
          <w:rFonts w:ascii="Arial" w:eastAsia="Arial" w:hAnsi="Arial" w:cs="Arial"/>
          <w:sz w:val="24"/>
          <w:szCs w:val="24"/>
        </w:rPr>
        <w:t xml:space="preserve"> During the accumulation period, hazardous waste containers must be marked clearly with the words "Hazardous Waste"; the "Date" </w:t>
      </w:r>
      <w:r w:rsidRPr="00E8101D">
        <w:rPr>
          <w:rFonts w:ascii="Arial" w:eastAsia="Arial" w:hAnsi="Arial" w:cs="Arial"/>
          <w:spacing w:val="-1"/>
          <w:sz w:val="24"/>
          <w:szCs w:val="24"/>
        </w:rPr>
        <w:t>t</w:t>
      </w:r>
      <w:r w:rsidRPr="00E8101D">
        <w:rPr>
          <w:rFonts w:ascii="Arial" w:eastAsia="Arial" w:hAnsi="Arial" w:cs="Arial"/>
          <w:sz w:val="24"/>
          <w:szCs w:val="24"/>
        </w:rPr>
        <w:t>he generator began accumulating waste in the container; the composition and physical state</w:t>
      </w:r>
      <w:r w:rsidRPr="00E8101D">
        <w:rPr>
          <w:rFonts w:ascii="Arial" w:eastAsia="Arial" w:hAnsi="Arial" w:cs="Arial"/>
          <w:spacing w:val="2"/>
          <w:sz w:val="24"/>
          <w:szCs w:val="24"/>
        </w:rPr>
        <w:t xml:space="preserve"> </w:t>
      </w:r>
      <w:r w:rsidRPr="00E8101D">
        <w:rPr>
          <w:rFonts w:ascii="Arial" w:eastAsia="Arial" w:hAnsi="Arial" w:cs="Arial"/>
          <w:sz w:val="24"/>
          <w:szCs w:val="24"/>
        </w:rPr>
        <w:t>of the wastes; a statement that calls</w:t>
      </w:r>
      <w:r w:rsidR="00E8101D" w:rsidRPr="00E8101D">
        <w:rPr>
          <w:rFonts w:ascii="Arial" w:eastAsia="Arial" w:hAnsi="Arial" w:cs="Arial"/>
          <w:sz w:val="24"/>
          <w:szCs w:val="24"/>
        </w:rPr>
        <w:t xml:space="preserve"> </w:t>
      </w:r>
      <w:r w:rsidRPr="00E8101D">
        <w:rPr>
          <w:rFonts w:ascii="Arial" w:eastAsia="Arial" w:hAnsi="Arial" w:cs="Arial"/>
          <w:sz w:val="24"/>
          <w:szCs w:val="24"/>
        </w:rPr>
        <w:t>attention to the particular hazardous propert</w:t>
      </w:r>
      <w:r w:rsidRPr="00E8101D">
        <w:rPr>
          <w:rFonts w:ascii="Arial" w:eastAsia="Arial" w:hAnsi="Arial" w:cs="Arial"/>
          <w:spacing w:val="-2"/>
          <w:sz w:val="24"/>
          <w:szCs w:val="24"/>
        </w:rPr>
        <w:t>i</w:t>
      </w:r>
      <w:r w:rsidRPr="00E8101D">
        <w:rPr>
          <w:rFonts w:ascii="Arial" w:eastAsia="Arial" w:hAnsi="Arial" w:cs="Arial"/>
          <w:sz w:val="24"/>
          <w:szCs w:val="24"/>
        </w:rPr>
        <w:t>es of the waste; and the name and address of the generator.</w:t>
      </w:r>
    </w:p>
    <w:p w14:paraId="4EB72439" w14:textId="77777777" w:rsidR="00E04009" w:rsidRPr="00E8101D" w:rsidRDefault="00E04009" w:rsidP="00E04009">
      <w:pPr>
        <w:pStyle w:val="ListParagraph"/>
        <w:spacing w:after="0" w:line="240" w:lineRule="auto"/>
        <w:ind w:right="43"/>
        <w:rPr>
          <w:rFonts w:ascii="Arial" w:eastAsia="Arial" w:hAnsi="Arial" w:cs="Arial"/>
          <w:sz w:val="24"/>
          <w:szCs w:val="24"/>
        </w:rPr>
      </w:pPr>
    </w:p>
    <w:p w14:paraId="62F57792" w14:textId="77777777" w:rsidR="004A473D" w:rsidRPr="00735C66" w:rsidRDefault="004A473D" w:rsidP="00A82346">
      <w:pPr>
        <w:pStyle w:val="ListParagraph"/>
        <w:numPr>
          <w:ilvl w:val="0"/>
          <w:numId w:val="18"/>
        </w:numPr>
        <w:spacing w:after="0" w:line="240" w:lineRule="auto"/>
        <w:ind w:right="43"/>
        <w:rPr>
          <w:rFonts w:ascii="Arial" w:eastAsia="Arial" w:hAnsi="Arial" w:cs="Arial"/>
          <w:sz w:val="24"/>
          <w:szCs w:val="24"/>
        </w:rPr>
      </w:pPr>
      <w:r w:rsidRPr="00735C66">
        <w:rPr>
          <w:rFonts w:ascii="Arial" w:eastAsia="Arial" w:hAnsi="Arial" w:cs="Arial"/>
          <w:sz w:val="24"/>
          <w:szCs w:val="24"/>
        </w:rPr>
        <w:t>Waste sites must be inspected weekly to ensure containers are not leaking and that the accumulation is free of any spills or debris.  Inspection records will be maintained for three years.</w:t>
      </w:r>
    </w:p>
    <w:p w14:paraId="7DF90636" w14:textId="77777777" w:rsidR="00735C66" w:rsidRDefault="00735C66" w:rsidP="00735C66">
      <w:pPr>
        <w:spacing w:after="0" w:line="240" w:lineRule="auto"/>
        <w:ind w:right="149"/>
        <w:rPr>
          <w:rFonts w:ascii="Arial" w:eastAsia="Arial" w:hAnsi="Arial" w:cs="Arial"/>
          <w:sz w:val="24"/>
          <w:szCs w:val="24"/>
        </w:rPr>
      </w:pPr>
    </w:p>
    <w:p w14:paraId="55702E37" w14:textId="77777777" w:rsidR="00735C66" w:rsidRDefault="00735C66" w:rsidP="00735C66">
      <w:pPr>
        <w:spacing w:after="0" w:line="240" w:lineRule="auto"/>
        <w:ind w:right="149"/>
        <w:rPr>
          <w:rFonts w:ascii="Arial" w:eastAsia="Arial" w:hAnsi="Arial" w:cs="Arial"/>
          <w:sz w:val="24"/>
          <w:szCs w:val="24"/>
          <w:u w:val="single"/>
        </w:rPr>
      </w:pPr>
      <w:r w:rsidRPr="00735C66">
        <w:rPr>
          <w:rFonts w:ascii="Arial" w:eastAsia="Arial" w:hAnsi="Arial" w:cs="Arial"/>
          <w:sz w:val="24"/>
          <w:szCs w:val="24"/>
          <w:u w:val="single"/>
        </w:rPr>
        <w:t>Slide #18</w:t>
      </w:r>
    </w:p>
    <w:p w14:paraId="4BA9E3B3" w14:textId="77777777" w:rsidR="00E04009" w:rsidRPr="00735C66" w:rsidRDefault="00E04009" w:rsidP="00735C66">
      <w:pPr>
        <w:spacing w:after="0" w:line="240" w:lineRule="auto"/>
        <w:ind w:right="149"/>
        <w:rPr>
          <w:rFonts w:ascii="Arial" w:eastAsia="Arial" w:hAnsi="Arial" w:cs="Arial"/>
          <w:sz w:val="24"/>
          <w:szCs w:val="24"/>
          <w:u w:val="single"/>
        </w:rPr>
      </w:pPr>
    </w:p>
    <w:p w14:paraId="4F911D32" w14:textId="77777777" w:rsidR="005F7E10" w:rsidRDefault="004A473D" w:rsidP="00A82346">
      <w:pPr>
        <w:pStyle w:val="ListParagraph"/>
        <w:numPr>
          <w:ilvl w:val="0"/>
          <w:numId w:val="19"/>
        </w:numPr>
        <w:tabs>
          <w:tab w:val="left" w:pos="520"/>
        </w:tabs>
        <w:spacing w:after="0" w:line="240" w:lineRule="auto"/>
        <w:ind w:right="-20"/>
        <w:rPr>
          <w:rFonts w:ascii="Arial" w:eastAsia="Arial" w:hAnsi="Arial" w:cs="Arial"/>
          <w:bCs/>
          <w:sz w:val="24"/>
          <w:szCs w:val="24"/>
        </w:rPr>
      </w:pPr>
      <w:r w:rsidRPr="00735C66">
        <w:rPr>
          <w:rFonts w:ascii="Arial" w:eastAsia="Arial" w:hAnsi="Arial" w:cs="Arial"/>
          <w:sz w:val="24"/>
          <w:szCs w:val="24"/>
        </w:rPr>
        <w:t>Satellite accumulation sites may be used, but must be approved prior to use by the Environmental Department.</w:t>
      </w:r>
      <w:r w:rsidR="00735C66" w:rsidRPr="00735C66">
        <w:rPr>
          <w:rFonts w:ascii="Arial" w:eastAsia="Arial" w:hAnsi="Arial" w:cs="Arial"/>
          <w:bCs/>
          <w:sz w:val="24"/>
          <w:szCs w:val="24"/>
        </w:rPr>
        <w:t xml:space="preserve">  Requirements for a satellite accumulation site are:</w:t>
      </w:r>
    </w:p>
    <w:p w14:paraId="0D19F8D5" w14:textId="77777777" w:rsidR="00E04009" w:rsidRPr="00735C66" w:rsidRDefault="00E04009" w:rsidP="00E04009">
      <w:pPr>
        <w:pStyle w:val="ListParagraph"/>
        <w:tabs>
          <w:tab w:val="left" w:pos="520"/>
        </w:tabs>
        <w:spacing w:after="0" w:line="240" w:lineRule="auto"/>
        <w:ind w:right="-20"/>
        <w:rPr>
          <w:rFonts w:ascii="Arial" w:eastAsia="Arial" w:hAnsi="Arial" w:cs="Arial"/>
          <w:bCs/>
          <w:sz w:val="24"/>
          <w:szCs w:val="24"/>
        </w:rPr>
      </w:pPr>
    </w:p>
    <w:p w14:paraId="386BCBE9" w14:textId="77777777" w:rsidR="00735C66" w:rsidRDefault="00DA6370" w:rsidP="00A82346">
      <w:pPr>
        <w:pStyle w:val="ListParagraph"/>
        <w:numPr>
          <w:ilvl w:val="0"/>
          <w:numId w:val="19"/>
        </w:numPr>
        <w:tabs>
          <w:tab w:val="left" w:pos="520"/>
          <w:tab w:val="num" w:pos="720"/>
          <w:tab w:val="num" w:pos="1440"/>
        </w:tabs>
        <w:spacing w:after="0" w:line="240" w:lineRule="auto"/>
        <w:ind w:right="-20"/>
        <w:rPr>
          <w:rFonts w:ascii="Arial" w:eastAsia="Arial" w:hAnsi="Arial" w:cs="Arial"/>
          <w:bCs/>
          <w:sz w:val="24"/>
          <w:szCs w:val="24"/>
        </w:rPr>
      </w:pPr>
      <w:r w:rsidRPr="00735C66">
        <w:rPr>
          <w:rFonts w:ascii="Arial" w:eastAsia="Arial" w:hAnsi="Arial" w:cs="Arial"/>
          <w:bCs/>
          <w:sz w:val="24"/>
          <w:szCs w:val="24"/>
        </w:rPr>
        <w:t>At or near the point of generation (paint shop, battery shop, hangar deck, admin office, etc).</w:t>
      </w:r>
    </w:p>
    <w:p w14:paraId="1A7A7CE4" w14:textId="77777777" w:rsidR="00E04009" w:rsidRPr="00735C66" w:rsidRDefault="00E04009" w:rsidP="00E04009">
      <w:pPr>
        <w:pStyle w:val="ListParagraph"/>
        <w:tabs>
          <w:tab w:val="left" w:pos="520"/>
        </w:tabs>
        <w:spacing w:after="0" w:line="240" w:lineRule="auto"/>
        <w:ind w:right="-20"/>
        <w:rPr>
          <w:rFonts w:ascii="Arial" w:eastAsia="Arial" w:hAnsi="Arial" w:cs="Arial"/>
          <w:bCs/>
          <w:sz w:val="24"/>
          <w:szCs w:val="24"/>
        </w:rPr>
      </w:pPr>
    </w:p>
    <w:p w14:paraId="68160919" w14:textId="692A9D9D" w:rsidR="00735C66" w:rsidRDefault="00735C66" w:rsidP="00A82346">
      <w:pPr>
        <w:pStyle w:val="ListParagraph"/>
        <w:numPr>
          <w:ilvl w:val="0"/>
          <w:numId w:val="19"/>
        </w:numPr>
        <w:tabs>
          <w:tab w:val="left" w:pos="520"/>
          <w:tab w:val="num" w:pos="720"/>
          <w:tab w:val="num" w:pos="1440"/>
        </w:tabs>
        <w:spacing w:after="0" w:line="240" w:lineRule="auto"/>
        <w:ind w:right="-20"/>
        <w:rPr>
          <w:rFonts w:ascii="Arial" w:eastAsia="Arial" w:hAnsi="Arial" w:cs="Arial"/>
          <w:bCs/>
          <w:sz w:val="24"/>
          <w:szCs w:val="24"/>
        </w:rPr>
      </w:pPr>
      <w:r w:rsidRPr="00735C66">
        <w:rPr>
          <w:rFonts w:ascii="Arial" w:eastAsia="Arial" w:hAnsi="Arial" w:cs="Arial"/>
          <w:bCs/>
          <w:sz w:val="24"/>
          <w:szCs w:val="24"/>
        </w:rPr>
        <w:t>U</w:t>
      </w:r>
      <w:r w:rsidR="00DA6370" w:rsidRPr="00735C66">
        <w:rPr>
          <w:rFonts w:ascii="Arial" w:eastAsia="Arial" w:hAnsi="Arial" w:cs="Arial"/>
          <w:bCs/>
          <w:sz w:val="24"/>
          <w:szCs w:val="24"/>
        </w:rPr>
        <w:t xml:space="preserve">p to 55-gallons </w:t>
      </w:r>
      <w:r w:rsidR="00DA6370" w:rsidRPr="00735C66">
        <w:rPr>
          <w:rFonts w:ascii="Arial" w:eastAsia="Arial" w:hAnsi="Arial" w:cs="Arial"/>
          <w:bCs/>
          <w:sz w:val="24"/>
          <w:szCs w:val="24"/>
          <w:u w:val="single"/>
        </w:rPr>
        <w:t>TOTAL</w:t>
      </w:r>
      <w:r w:rsidR="00DA6370" w:rsidRPr="00735C66">
        <w:rPr>
          <w:rFonts w:ascii="Arial" w:eastAsia="Arial" w:hAnsi="Arial" w:cs="Arial"/>
          <w:bCs/>
          <w:sz w:val="24"/>
          <w:szCs w:val="24"/>
        </w:rPr>
        <w:t xml:space="preserve"> </w:t>
      </w:r>
      <w:r w:rsidR="00DA6370" w:rsidRPr="00735C66">
        <w:rPr>
          <w:rFonts w:ascii="Arial" w:eastAsia="Arial" w:hAnsi="Arial" w:cs="Arial"/>
          <w:bCs/>
          <w:sz w:val="24"/>
          <w:szCs w:val="24"/>
          <w:u w:val="single"/>
        </w:rPr>
        <w:t>HW,</w:t>
      </w:r>
      <w:r w:rsidR="00DA6370" w:rsidRPr="00735C66">
        <w:rPr>
          <w:rFonts w:ascii="Arial" w:eastAsia="Arial" w:hAnsi="Arial" w:cs="Arial"/>
          <w:bCs/>
          <w:sz w:val="24"/>
          <w:szCs w:val="24"/>
        </w:rPr>
        <w:t xml:space="preserve"> not per</w:t>
      </w:r>
      <w:r w:rsidR="00922F59">
        <w:rPr>
          <w:rFonts w:ascii="Arial" w:eastAsia="Arial" w:hAnsi="Arial" w:cs="Arial"/>
          <w:bCs/>
          <w:sz w:val="24"/>
          <w:szCs w:val="24"/>
        </w:rPr>
        <w:t xml:space="preserve"> waste stream. MCO 5090.2</w:t>
      </w:r>
      <w:r w:rsidR="004D24C0">
        <w:rPr>
          <w:rFonts w:ascii="Arial" w:eastAsia="Arial" w:hAnsi="Arial" w:cs="Arial"/>
          <w:bCs/>
          <w:sz w:val="24"/>
          <w:szCs w:val="24"/>
        </w:rPr>
        <w:t xml:space="preserve"> Vol 9</w:t>
      </w:r>
    </w:p>
    <w:p w14:paraId="3067EEDB" w14:textId="77777777" w:rsidR="00E04009" w:rsidRPr="00735C66" w:rsidRDefault="00E04009" w:rsidP="00E04009">
      <w:pPr>
        <w:pStyle w:val="ListParagraph"/>
        <w:tabs>
          <w:tab w:val="left" w:pos="520"/>
        </w:tabs>
        <w:spacing w:after="0" w:line="240" w:lineRule="auto"/>
        <w:ind w:right="-20"/>
        <w:rPr>
          <w:rFonts w:ascii="Arial" w:eastAsia="Arial" w:hAnsi="Arial" w:cs="Arial"/>
          <w:bCs/>
          <w:sz w:val="24"/>
          <w:szCs w:val="24"/>
        </w:rPr>
      </w:pPr>
    </w:p>
    <w:p w14:paraId="1E431B2E" w14:textId="77777777" w:rsidR="00735C66" w:rsidRDefault="00DA6370" w:rsidP="00A82346">
      <w:pPr>
        <w:pStyle w:val="ListParagraph"/>
        <w:numPr>
          <w:ilvl w:val="0"/>
          <w:numId w:val="19"/>
        </w:numPr>
        <w:tabs>
          <w:tab w:val="left" w:pos="520"/>
          <w:tab w:val="num" w:pos="720"/>
          <w:tab w:val="num" w:pos="1440"/>
        </w:tabs>
        <w:spacing w:after="0" w:line="240" w:lineRule="auto"/>
        <w:ind w:right="-20"/>
        <w:rPr>
          <w:rFonts w:ascii="Arial" w:eastAsia="Arial" w:hAnsi="Arial" w:cs="Arial"/>
          <w:bCs/>
          <w:sz w:val="24"/>
          <w:szCs w:val="24"/>
        </w:rPr>
      </w:pPr>
      <w:r w:rsidRPr="00735C66">
        <w:rPr>
          <w:rFonts w:ascii="Arial" w:eastAsia="Arial" w:hAnsi="Arial" w:cs="Arial"/>
          <w:bCs/>
          <w:sz w:val="24"/>
          <w:szCs w:val="24"/>
        </w:rPr>
        <w:t>Container must be labeled, closed when not in use, and under the control of the operator.</w:t>
      </w:r>
    </w:p>
    <w:p w14:paraId="0F768277" w14:textId="77777777" w:rsidR="00E04009" w:rsidRDefault="00E04009" w:rsidP="00E04009">
      <w:pPr>
        <w:pStyle w:val="ListParagraph"/>
        <w:tabs>
          <w:tab w:val="left" w:pos="520"/>
        </w:tabs>
        <w:spacing w:after="0" w:line="240" w:lineRule="auto"/>
        <w:ind w:right="-20"/>
        <w:rPr>
          <w:rFonts w:ascii="Arial" w:eastAsia="Arial" w:hAnsi="Arial" w:cs="Arial"/>
          <w:bCs/>
          <w:sz w:val="24"/>
          <w:szCs w:val="24"/>
        </w:rPr>
      </w:pPr>
    </w:p>
    <w:p w14:paraId="5077BF09" w14:textId="77777777" w:rsidR="0080427D" w:rsidRPr="00735C66" w:rsidRDefault="0080427D" w:rsidP="00A82346">
      <w:pPr>
        <w:pStyle w:val="ListParagraph"/>
        <w:numPr>
          <w:ilvl w:val="0"/>
          <w:numId w:val="19"/>
        </w:numPr>
        <w:tabs>
          <w:tab w:val="left" w:pos="520"/>
          <w:tab w:val="num" w:pos="720"/>
          <w:tab w:val="num" w:pos="1440"/>
        </w:tabs>
        <w:spacing w:after="0" w:line="240" w:lineRule="auto"/>
        <w:ind w:right="-20"/>
        <w:rPr>
          <w:rFonts w:ascii="Arial" w:eastAsia="Arial" w:hAnsi="Arial" w:cs="Arial"/>
          <w:bCs/>
          <w:sz w:val="24"/>
          <w:szCs w:val="24"/>
        </w:rPr>
      </w:pPr>
      <w:r w:rsidRPr="00735C66">
        <w:rPr>
          <w:rFonts w:ascii="Arial" w:eastAsia="Arial" w:hAnsi="Arial" w:cs="Arial"/>
          <w:bCs/>
          <w:sz w:val="24"/>
          <w:szCs w:val="24"/>
        </w:rPr>
        <w:lastRenderedPageBreak/>
        <w:t xml:space="preserve">Waste is disposed of when: </w:t>
      </w:r>
    </w:p>
    <w:p w14:paraId="1CE891C4" w14:textId="77777777" w:rsidR="0080427D" w:rsidRPr="00735C66" w:rsidRDefault="0080427D" w:rsidP="00E04009">
      <w:pPr>
        <w:pStyle w:val="ListParagraph"/>
        <w:numPr>
          <w:ilvl w:val="1"/>
          <w:numId w:val="19"/>
        </w:numPr>
        <w:tabs>
          <w:tab w:val="left" w:pos="520"/>
          <w:tab w:val="num" w:pos="720"/>
          <w:tab w:val="num" w:pos="1350"/>
        </w:tabs>
        <w:spacing w:after="0" w:line="240" w:lineRule="auto"/>
        <w:ind w:left="1080" w:right="-20"/>
        <w:rPr>
          <w:rFonts w:ascii="Arial" w:eastAsia="Arial" w:hAnsi="Arial" w:cs="Arial"/>
          <w:bCs/>
          <w:sz w:val="24"/>
          <w:szCs w:val="24"/>
        </w:rPr>
      </w:pPr>
      <w:r w:rsidRPr="00735C66">
        <w:rPr>
          <w:rFonts w:ascii="Arial" w:eastAsia="Arial" w:hAnsi="Arial" w:cs="Arial"/>
          <w:bCs/>
          <w:sz w:val="24"/>
          <w:szCs w:val="24"/>
        </w:rPr>
        <w:t>the container is full,</w:t>
      </w:r>
    </w:p>
    <w:p w14:paraId="212CC959" w14:textId="77777777" w:rsidR="0080427D" w:rsidRPr="00735C66" w:rsidRDefault="0080427D" w:rsidP="00E04009">
      <w:pPr>
        <w:pStyle w:val="ListParagraph"/>
        <w:numPr>
          <w:ilvl w:val="1"/>
          <w:numId w:val="19"/>
        </w:numPr>
        <w:tabs>
          <w:tab w:val="left" w:pos="520"/>
          <w:tab w:val="num" w:pos="720"/>
          <w:tab w:val="num" w:pos="1350"/>
          <w:tab w:val="num" w:pos="2160"/>
        </w:tabs>
        <w:spacing w:after="0" w:line="240" w:lineRule="auto"/>
        <w:ind w:left="1080" w:right="-20"/>
        <w:rPr>
          <w:rFonts w:ascii="Arial" w:eastAsia="Arial" w:hAnsi="Arial" w:cs="Arial"/>
          <w:bCs/>
          <w:sz w:val="24"/>
          <w:szCs w:val="24"/>
        </w:rPr>
      </w:pPr>
      <w:r w:rsidRPr="00735C66">
        <w:rPr>
          <w:rFonts w:ascii="Arial" w:eastAsia="Arial" w:hAnsi="Arial" w:cs="Arial"/>
          <w:bCs/>
          <w:sz w:val="24"/>
          <w:szCs w:val="24"/>
        </w:rPr>
        <w:t>55 gallons is reached, or</w:t>
      </w:r>
    </w:p>
    <w:p w14:paraId="4E351733" w14:textId="77777777" w:rsidR="0080427D" w:rsidRDefault="0080427D" w:rsidP="00E04009">
      <w:pPr>
        <w:pStyle w:val="ListParagraph"/>
        <w:numPr>
          <w:ilvl w:val="1"/>
          <w:numId w:val="19"/>
        </w:numPr>
        <w:tabs>
          <w:tab w:val="left" w:pos="520"/>
          <w:tab w:val="num" w:pos="720"/>
          <w:tab w:val="num" w:pos="1350"/>
          <w:tab w:val="num" w:pos="2160"/>
        </w:tabs>
        <w:spacing w:after="0" w:line="240" w:lineRule="auto"/>
        <w:ind w:left="1080" w:right="-20"/>
        <w:rPr>
          <w:rFonts w:ascii="Arial" w:eastAsia="Arial" w:hAnsi="Arial" w:cs="Arial"/>
          <w:bCs/>
          <w:sz w:val="24"/>
          <w:szCs w:val="24"/>
        </w:rPr>
      </w:pPr>
      <w:r w:rsidRPr="00735C66">
        <w:rPr>
          <w:rFonts w:ascii="Arial" w:eastAsia="Arial" w:hAnsi="Arial" w:cs="Arial"/>
          <w:bCs/>
          <w:sz w:val="24"/>
          <w:szCs w:val="24"/>
        </w:rPr>
        <w:t>within nine months, whichever occurs first.</w:t>
      </w:r>
    </w:p>
    <w:p w14:paraId="65C7DE62" w14:textId="77777777" w:rsidR="00E04009" w:rsidRPr="00735C66" w:rsidRDefault="00E04009" w:rsidP="00E04009">
      <w:pPr>
        <w:pStyle w:val="ListParagraph"/>
        <w:tabs>
          <w:tab w:val="left" w:pos="520"/>
          <w:tab w:val="num" w:pos="2160"/>
        </w:tabs>
        <w:spacing w:after="0" w:line="240" w:lineRule="auto"/>
        <w:ind w:left="1080" w:right="-20"/>
        <w:rPr>
          <w:rFonts w:ascii="Arial" w:eastAsia="Arial" w:hAnsi="Arial" w:cs="Arial"/>
          <w:bCs/>
          <w:sz w:val="24"/>
          <w:szCs w:val="24"/>
        </w:rPr>
      </w:pPr>
    </w:p>
    <w:p w14:paraId="3FAB5428" w14:textId="77777777" w:rsidR="0080427D" w:rsidRPr="0080427D" w:rsidRDefault="0080427D" w:rsidP="00A82346">
      <w:pPr>
        <w:pStyle w:val="ListParagraph"/>
        <w:numPr>
          <w:ilvl w:val="0"/>
          <w:numId w:val="19"/>
        </w:numPr>
        <w:tabs>
          <w:tab w:val="left" w:pos="520"/>
          <w:tab w:val="num" w:pos="2160"/>
        </w:tabs>
        <w:spacing w:after="0" w:line="240" w:lineRule="auto"/>
        <w:ind w:right="-20"/>
        <w:rPr>
          <w:rFonts w:ascii="Arial" w:eastAsia="Arial" w:hAnsi="Arial" w:cs="Arial"/>
          <w:bCs/>
          <w:sz w:val="24"/>
          <w:szCs w:val="24"/>
        </w:rPr>
      </w:pPr>
      <w:r>
        <w:rPr>
          <w:rFonts w:ascii="Arial" w:eastAsia="Arial" w:hAnsi="Arial" w:cs="Arial"/>
          <w:bCs/>
          <w:sz w:val="24"/>
          <w:szCs w:val="24"/>
        </w:rPr>
        <w:t>All satellite accumulation areas m</w:t>
      </w:r>
      <w:r w:rsidRPr="0080427D">
        <w:rPr>
          <w:rFonts w:ascii="Arial" w:eastAsia="Arial" w:hAnsi="Arial" w:cs="Arial"/>
          <w:bCs/>
          <w:sz w:val="24"/>
          <w:szCs w:val="24"/>
        </w:rPr>
        <w:t xml:space="preserve">ust be approved by Environmental Department and identified on the unit’s </w:t>
      </w:r>
      <w:r w:rsidR="00922F59">
        <w:rPr>
          <w:rFonts w:ascii="Arial" w:eastAsia="Arial" w:hAnsi="Arial" w:cs="Arial"/>
          <w:bCs/>
          <w:sz w:val="24"/>
          <w:szCs w:val="24"/>
        </w:rPr>
        <w:t>CERC</w:t>
      </w:r>
      <w:r w:rsidRPr="0080427D">
        <w:rPr>
          <w:rFonts w:ascii="Arial" w:eastAsia="Arial" w:hAnsi="Arial" w:cs="Arial"/>
          <w:bCs/>
          <w:sz w:val="24"/>
          <w:szCs w:val="24"/>
        </w:rPr>
        <w:t xml:space="preserve"> Plan Map. </w:t>
      </w:r>
    </w:p>
    <w:p w14:paraId="2AC8545B" w14:textId="77777777" w:rsidR="005F7E10" w:rsidRDefault="005F7E10">
      <w:pPr>
        <w:tabs>
          <w:tab w:val="left" w:pos="520"/>
        </w:tabs>
        <w:spacing w:after="0" w:line="240" w:lineRule="auto"/>
        <w:ind w:left="120" w:right="-20"/>
        <w:rPr>
          <w:rFonts w:ascii="Arial" w:eastAsia="Arial" w:hAnsi="Arial" w:cs="Arial"/>
          <w:bCs/>
          <w:sz w:val="24"/>
          <w:szCs w:val="24"/>
        </w:rPr>
      </w:pPr>
    </w:p>
    <w:p w14:paraId="6258E805" w14:textId="77777777" w:rsidR="00013273" w:rsidRDefault="00013273" w:rsidP="00013273">
      <w:pPr>
        <w:tabs>
          <w:tab w:val="left" w:pos="520"/>
        </w:tabs>
        <w:spacing w:after="0" w:line="240" w:lineRule="auto"/>
        <w:ind w:right="-20"/>
        <w:rPr>
          <w:rFonts w:ascii="Arial" w:eastAsia="Arial" w:hAnsi="Arial" w:cs="Arial"/>
          <w:bCs/>
          <w:sz w:val="24"/>
          <w:szCs w:val="24"/>
          <w:u w:val="single"/>
        </w:rPr>
      </w:pPr>
      <w:r w:rsidRPr="008B3C97">
        <w:rPr>
          <w:rFonts w:ascii="Arial" w:eastAsia="Arial" w:hAnsi="Arial" w:cs="Arial"/>
          <w:bCs/>
          <w:sz w:val="24"/>
          <w:szCs w:val="24"/>
          <w:u w:val="single"/>
        </w:rPr>
        <w:t>Slide #19</w:t>
      </w:r>
    </w:p>
    <w:p w14:paraId="07C9F42B" w14:textId="77777777" w:rsidR="00E04009" w:rsidRPr="008B3C97" w:rsidRDefault="00E04009" w:rsidP="00013273">
      <w:pPr>
        <w:tabs>
          <w:tab w:val="left" w:pos="520"/>
        </w:tabs>
        <w:spacing w:after="0" w:line="240" w:lineRule="auto"/>
        <w:ind w:right="-20"/>
        <w:rPr>
          <w:rFonts w:ascii="Arial" w:eastAsia="Arial" w:hAnsi="Arial" w:cs="Arial"/>
          <w:bCs/>
          <w:sz w:val="24"/>
          <w:szCs w:val="24"/>
          <w:u w:val="single"/>
        </w:rPr>
      </w:pPr>
    </w:p>
    <w:p w14:paraId="69A8BBC2" w14:textId="77777777" w:rsidR="00013273" w:rsidRPr="008B3C97" w:rsidRDefault="00013273" w:rsidP="00A82346">
      <w:pPr>
        <w:pStyle w:val="ListParagraph"/>
        <w:numPr>
          <w:ilvl w:val="0"/>
          <w:numId w:val="20"/>
        </w:numPr>
        <w:tabs>
          <w:tab w:val="left" w:pos="520"/>
        </w:tabs>
        <w:spacing w:after="0" w:line="240" w:lineRule="auto"/>
        <w:ind w:right="-20"/>
        <w:rPr>
          <w:rFonts w:ascii="Arial" w:eastAsia="Arial" w:hAnsi="Arial" w:cs="Arial"/>
          <w:bCs/>
          <w:sz w:val="24"/>
          <w:szCs w:val="24"/>
        </w:rPr>
      </w:pPr>
      <w:r w:rsidRPr="008B3C97">
        <w:rPr>
          <w:rFonts w:ascii="Arial" w:eastAsia="Arial" w:hAnsi="Arial" w:cs="Arial"/>
          <w:bCs/>
          <w:sz w:val="24"/>
          <w:szCs w:val="24"/>
        </w:rPr>
        <w:t xml:space="preserve">An Executive Order signed by the President mandated that the military services reduce the amount of HW generated.  </w:t>
      </w:r>
      <w:r w:rsidR="008B3C97" w:rsidRPr="008B3C97">
        <w:rPr>
          <w:rFonts w:ascii="Arial" w:eastAsia="Arial" w:hAnsi="Arial" w:cs="Arial"/>
          <w:bCs/>
          <w:sz w:val="24"/>
          <w:szCs w:val="24"/>
        </w:rPr>
        <w:t>There are several w</w:t>
      </w:r>
      <w:r w:rsidRPr="008B3C97">
        <w:rPr>
          <w:rFonts w:ascii="Arial" w:eastAsia="Arial" w:hAnsi="Arial" w:cs="Arial"/>
          <w:bCs/>
          <w:sz w:val="24"/>
          <w:szCs w:val="24"/>
        </w:rPr>
        <w:t>ays to minimize waste</w:t>
      </w:r>
      <w:r w:rsidR="008B3C97" w:rsidRPr="008B3C97">
        <w:rPr>
          <w:rFonts w:ascii="Arial" w:eastAsia="Arial" w:hAnsi="Arial" w:cs="Arial"/>
          <w:bCs/>
          <w:sz w:val="24"/>
          <w:szCs w:val="24"/>
        </w:rPr>
        <w:t>.  Init</w:t>
      </w:r>
      <w:r w:rsidR="00716DC5">
        <w:rPr>
          <w:rFonts w:ascii="Arial" w:eastAsia="Arial" w:hAnsi="Arial" w:cs="Arial"/>
          <w:bCs/>
          <w:sz w:val="24"/>
          <w:szCs w:val="24"/>
        </w:rPr>
        <w:t>i</w:t>
      </w:r>
      <w:r w:rsidR="008B3C97" w:rsidRPr="008B3C97">
        <w:rPr>
          <w:rFonts w:ascii="Arial" w:eastAsia="Arial" w:hAnsi="Arial" w:cs="Arial"/>
          <w:bCs/>
          <w:sz w:val="24"/>
          <w:szCs w:val="24"/>
        </w:rPr>
        <w:t>ally, we would like to minimize waste</w:t>
      </w:r>
      <w:r w:rsidRPr="008B3C97">
        <w:rPr>
          <w:rFonts w:ascii="Arial" w:eastAsia="Arial" w:hAnsi="Arial" w:cs="Arial"/>
          <w:bCs/>
          <w:sz w:val="24"/>
          <w:szCs w:val="24"/>
        </w:rPr>
        <w:t xml:space="preserve"> at the </w:t>
      </w:r>
      <w:r w:rsidR="008B3C97" w:rsidRPr="008B3C97">
        <w:rPr>
          <w:rFonts w:ascii="Arial" w:eastAsia="Arial" w:hAnsi="Arial" w:cs="Arial"/>
          <w:bCs/>
          <w:sz w:val="24"/>
          <w:szCs w:val="24"/>
        </w:rPr>
        <w:t>source.  Ways to do that are:</w:t>
      </w:r>
    </w:p>
    <w:p w14:paraId="0937ECC7" w14:textId="77777777" w:rsidR="00013273" w:rsidRPr="008B3C97"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8B3C97">
        <w:rPr>
          <w:rFonts w:ascii="Arial" w:eastAsia="Arial" w:hAnsi="Arial" w:cs="Arial"/>
          <w:bCs/>
          <w:sz w:val="24"/>
          <w:szCs w:val="24"/>
        </w:rPr>
        <w:t>Use only authorized hazardous materials</w:t>
      </w:r>
      <w:r w:rsidR="00013273" w:rsidRPr="008B3C97">
        <w:rPr>
          <w:rFonts w:ascii="Arial" w:eastAsia="Arial" w:hAnsi="Arial" w:cs="Arial"/>
          <w:bCs/>
          <w:sz w:val="24"/>
          <w:szCs w:val="24"/>
        </w:rPr>
        <w:t xml:space="preserve">. </w:t>
      </w:r>
    </w:p>
    <w:p w14:paraId="418345F7" w14:textId="77777777" w:rsidR="00013273" w:rsidRPr="008B3C97"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8B3C97">
        <w:rPr>
          <w:rFonts w:ascii="Arial" w:eastAsia="Arial" w:hAnsi="Arial" w:cs="Arial"/>
          <w:bCs/>
          <w:sz w:val="24"/>
          <w:szCs w:val="24"/>
        </w:rPr>
        <w:t>Order what you need and use it properly.</w:t>
      </w:r>
      <w:r w:rsidR="00013273" w:rsidRPr="008B3C97">
        <w:rPr>
          <w:rFonts w:ascii="Arial" w:eastAsia="Arial" w:hAnsi="Arial" w:cs="Arial"/>
          <w:bCs/>
          <w:sz w:val="24"/>
          <w:szCs w:val="24"/>
        </w:rPr>
        <w:tab/>
      </w:r>
    </w:p>
    <w:p w14:paraId="641FECFE" w14:textId="77777777" w:rsidR="00013273" w:rsidRPr="008B3C97"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8B3C97">
        <w:rPr>
          <w:rFonts w:ascii="Arial" w:eastAsia="Arial" w:hAnsi="Arial" w:cs="Arial"/>
          <w:bCs/>
          <w:sz w:val="24"/>
          <w:szCs w:val="24"/>
        </w:rPr>
        <w:t>Keep lids and labels on all containers.</w:t>
      </w:r>
      <w:r w:rsidR="00013273" w:rsidRPr="008B3C97">
        <w:rPr>
          <w:rFonts w:ascii="Arial" w:eastAsia="Arial" w:hAnsi="Arial" w:cs="Arial"/>
          <w:bCs/>
          <w:sz w:val="24"/>
          <w:szCs w:val="24"/>
        </w:rPr>
        <w:t xml:space="preserve"> </w:t>
      </w:r>
    </w:p>
    <w:p w14:paraId="37D3CB6D" w14:textId="77777777" w:rsidR="00013273" w:rsidRPr="008B3C97"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8B3C97">
        <w:rPr>
          <w:rFonts w:ascii="Arial" w:eastAsia="Arial" w:hAnsi="Arial" w:cs="Arial"/>
          <w:bCs/>
          <w:sz w:val="24"/>
          <w:szCs w:val="24"/>
        </w:rPr>
        <w:t>Don’t mix waste streams.</w:t>
      </w:r>
      <w:r w:rsidR="00013273" w:rsidRPr="008B3C97">
        <w:rPr>
          <w:rFonts w:ascii="Arial" w:eastAsia="Arial" w:hAnsi="Arial" w:cs="Arial"/>
          <w:bCs/>
          <w:sz w:val="24"/>
          <w:szCs w:val="24"/>
        </w:rPr>
        <w:t xml:space="preserve"> </w:t>
      </w:r>
    </w:p>
    <w:p w14:paraId="532FF7CD" w14:textId="77777777" w:rsidR="00013273" w:rsidRPr="008B3C97"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8B3C97">
        <w:rPr>
          <w:rFonts w:ascii="Arial" w:eastAsia="Arial" w:hAnsi="Arial" w:cs="Arial"/>
          <w:bCs/>
          <w:sz w:val="24"/>
          <w:szCs w:val="24"/>
        </w:rPr>
        <w:t xml:space="preserve">Use funnels, drip pans, shop </w:t>
      </w:r>
      <w:r w:rsidR="00013273" w:rsidRPr="008B3C97">
        <w:rPr>
          <w:rFonts w:ascii="Arial" w:eastAsia="Arial" w:hAnsi="Arial" w:cs="Arial"/>
          <w:bCs/>
          <w:sz w:val="24"/>
          <w:szCs w:val="24"/>
        </w:rPr>
        <w:t>t</w:t>
      </w:r>
      <w:r w:rsidRPr="008B3C97">
        <w:rPr>
          <w:rFonts w:ascii="Arial" w:eastAsia="Arial" w:hAnsi="Arial" w:cs="Arial"/>
          <w:bCs/>
          <w:sz w:val="24"/>
          <w:szCs w:val="24"/>
        </w:rPr>
        <w:t xml:space="preserve">owels, and launderable pads. </w:t>
      </w:r>
    </w:p>
    <w:p w14:paraId="72426031" w14:textId="77777777" w:rsidR="00013273"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8B3C97">
        <w:rPr>
          <w:rFonts w:ascii="Arial" w:eastAsia="Arial" w:hAnsi="Arial" w:cs="Arial"/>
          <w:bCs/>
          <w:sz w:val="24"/>
          <w:szCs w:val="24"/>
        </w:rPr>
        <w:t xml:space="preserve">Handle </w:t>
      </w:r>
      <w:r w:rsidR="009A3DB0">
        <w:rPr>
          <w:rFonts w:ascii="Arial" w:eastAsia="Arial" w:hAnsi="Arial" w:cs="Arial"/>
          <w:bCs/>
          <w:sz w:val="24"/>
          <w:szCs w:val="24"/>
        </w:rPr>
        <w:t>HM</w:t>
      </w:r>
      <w:r w:rsidRPr="008B3C97">
        <w:rPr>
          <w:rFonts w:ascii="Arial" w:eastAsia="Arial" w:hAnsi="Arial" w:cs="Arial"/>
          <w:bCs/>
          <w:sz w:val="24"/>
          <w:szCs w:val="24"/>
        </w:rPr>
        <w:t xml:space="preserve"> and waste carefully to reduce spills</w:t>
      </w:r>
      <w:r w:rsidR="00013273" w:rsidRPr="008B3C97">
        <w:rPr>
          <w:rFonts w:ascii="Arial" w:eastAsia="Arial" w:hAnsi="Arial" w:cs="Arial"/>
          <w:bCs/>
          <w:sz w:val="24"/>
          <w:szCs w:val="24"/>
        </w:rPr>
        <w:tab/>
      </w:r>
    </w:p>
    <w:p w14:paraId="77712724" w14:textId="77777777" w:rsidR="00E04009" w:rsidRPr="008B3C97" w:rsidRDefault="00E04009" w:rsidP="00E04009">
      <w:pPr>
        <w:pStyle w:val="ListParagraph"/>
        <w:tabs>
          <w:tab w:val="left" w:pos="520"/>
        </w:tabs>
        <w:spacing w:after="0" w:line="240" w:lineRule="auto"/>
        <w:ind w:left="1080" w:right="-20"/>
        <w:rPr>
          <w:rFonts w:ascii="Arial" w:eastAsia="Arial" w:hAnsi="Arial" w:cs="Arial"/>
          <w:bCs/>
          <w:sz w:val="24"/>
          <w:szCs w:val="24"/>
        </w:rPr>
      </w:pPr>
    </w:p>
    <w:p w14:paraId="4AF78D48" w14:textId="77777777" w:rsidR="00716DC5" w:rsidRDefault="00716DC5" w:rsidP="00A82346">
      <w:pPr>
        <w:pStyle w:val="ListParagraph"/>
        <w:numPr>
          <w:ilvl w:val="0"/>
          <w:numId w:val="20"/>
        </w:numPr>
        <w:tabs>
          <w:tab w:val="left" w:pos="520"/>
        </w:tabs>
        <w:spacing w:after="0" w:line="240" w:lineRule="auto"/>
        <w:ind w:right="-20"/>
        <w:rPr>
          <w:rFonts w:ascii="Arial" w:eastAsia="Arial" w:hAnsi="Arial" w:cs="Arial"/>
          <w:bCs/>
          <w:sz w:val="24"/>
          <w:szCs w:val="24"/>
        </w:rPr>
      </w:pPr>
      <w:r>
        <w:rPr>
          <w:rFonts w:ascii="Arial" w:eastAsia="Arial" w:hAnsi="Arial" w:cs="Arial"/>
          <w:bCs/>
          <w:sz w:val="24"/>
          <w:szCs w:val="24"/>
        </w:rPr>
        <w:t>In addition, we also want to recycle or reuse items.  Ways to recycle or reuse are:</w:t>
      </w:r>
    </w:p>
    <w:p w14:paraId="15F3F114" w14:textId="77777777" w:rsidR="00716DC5"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716DC5">
        <w:rPr>
          <w:rFonts w:ascii="Arial" w:eastAsia="Arial" w:hAnsi="Arial" w:cs="Arial"/>
          <w:bCs/>
          <w:sz w:val="24"/>
          <w:szCs w:val="24"/>
        </w:rPr>
        <w:t xml:space="preserve">Return unwanted </w:t>
      </w:r>
      <w:r w:rsidR="009A3DB0">
        <w:rPr>
          <w:rFonts w:ascii="Arial" w:eastAsia="Arial" w:hAnsi="Arial" w:cs="Arial"/>
          <w:bCs/>
          <w:sz w:val="24"/>
          <w:szCs w:val="24"/>
        </w:rPr>
        <w:t>HM</w:t>
      </w:r>
      <w:r w:rsidRPr="00716DC5">
        <w:rPr>
          <w:rFonts w:ascii="Arial" w:eastAsia="Arial" w:hAnsi="Arial" w:cs="Arial"/>
          <w:bCs/>
          <w:sz w:val="24"/>
          <w:szCs w:val="24"/>
        </w:rPr>
        <w:t xml:space="preserve"> to the HazMinCtr </w:t>
      </w:r>
      <w:r w:rsidR="00013273" w:rsidRPr="00716DC5">
        <w:rPr>
          <w:rFonts w:ascii="Arial" w:eastAsia="Arial" w:hAnsi="Arial" w:cs="Arial"/>
          <w:bCs/>
          <w:sz w:val="24"/>
          <w:szCs w:val="24"/>
        </w:rPr>
        <w:tab/>
      </w:r>
      <w:r w:rsidR="00013273" w:rsidRPr="00716DC5">
        <w:rPr>
          <w:rFonts w:ascii="Arial" w:eastAsia="Arial" w:hAnsi="Arial" w:cs="Arial"/>
          <w:bCs/>
          <w:sz w:val="24"/>
          <w:szCs w:val="24"/>
        </w:rPr>
        <w:tab/>
      </w:r>
    </w:p>
    <w:p w14:paraId="4A7451A6" w14:textId="77777777" w:rsidR="00722D00" w:rsidRPr="00716DC5" w:rsidRDefault="00DA6370" w:rsidP="00E04009">
      <w:pPr>
        <w:pStyle w:val="ListParagraph"/>
        <w:numPr>
          <w:ilvl w:val="1"/>
          <w:numId w:val="20"/>
        </w:numPr>
        <w:tabs>
          <w:tab w:val="left" w:pos="520"/>
        </w:tabs>
        <w:spacing w:after="0" w:line="240" w:lineRule="auto"/>
        <w:ind w:left="1080" w:right="-20"/>
        <w:rPr>
          <w:rFonts w:ascii="Arial" w:eastAsia="Arial" w:hAnsi="Arial" w:cs="Arial"/>
          <w:bCs/>
          <w:sz w:val="24"/>
          <w:szCs w:val="24"/>
        </w:rPr>
      </w:pPr>
      <w:r w:rsidRPr="00716DC5">
        <w:rPr>
          <w:rFonts w:ascii="Arial" w:eastAsia="Arial" w:hAnsi="Arial" w:cs="Arial"/>
          <w:bCs/>
          <w:sz w:val="24"/>
          <w:szCs w:val="24"/>
        </w:rPr>
        <w:t>Recycle plastic</w:t>
      </w:r>
      <w:r w:rsidR="00922F59">
        <w:rPr>
          <w:rFonts w:ascii="Arial" w:eastAsia="Arial" w:hAnsi="Arial" w:cs="Arial"/>
          <w:bCs/>
          <w:sz w:val="24"/>
          <w:szCs w:val="24"/>
        </w:rPr>
        <w:t xml:space="preserve"> and </w:t>
      </w:r>
      <w:r w:rsidRPr="00716DC5">
        <w:rPr>
          <w:rFonts w:ascii="Arial" w:eastAsia="Arial" w:hAnsi="Arial" w:cs="Arial"/>
          <w:bCs/>
          <w:sz w:val="24"/>
          <w:szCs w:val="24"/>
        </w:rPr>
        <w:t>metal</w:t>
      </w:r>
      <w:r w:rsidR="00922F59">
        <w:rPr>
          <w:rFonts w:ascii="Arial" w:eastAsia="Arial" w:hAnsi="Arial" w:cs="Arial"/>
          <w:bCs/>
          <w:sz w:val="24"/>
          <w:szCs w:val="24"/>
        </w:rPr>
        <w:t xml:space="preserve"> containers</w:t>
      </w:r>
      <w:r w:rsidRPr="00716DC5">
        <w:rPr>
          <w:rFonts w:ascii="Arial" w:eastAsia="Arial" w:hAnsi="Arial" w:cs="Arial"/>
          <w:bCs/>
          <w:sz w:val="24"/>
          <w:szCs w:val="24"/>
        </w:rPr>
        <w:t>, etc.</w:t>
      </w:r>
    </w:p>
    <w:p w14:paraId="6B6D2EC9" w14:textId="77777777" w:rsidR="005F7E10" w:rsidRDefault="005F7E10">
      <w:pPr>
        <w:tabs>
          <w:tab w:val="left" w:pos="520"/>
        </w:tabs>
        <w:spacing w:after="0" w:line="240" w:lineRule="auto"/>
        <w:ind w:left="120" w:right="-20"/>
        <w:rPr>
          <w:rFonts w:ascii="Arial" w:eastAsia="Arial" w:hAnsi="Arial" w:cs="Arial"/>
          <w:bCs/>
          <w:sz w:val="24"/>
          <w:szCs w:val="24"/>
        </w:rPr>
      </w:pPr>
    </w:p>
    <w:p w14:paraId="56A8BAEC" w14:textId="77777777" w:rsidR="005F7E10" w:rsidRDefault="00716DC5" w:rsidP="00613E4F">
      <w:pPr>
        <w:tabs>
          <w:tab w:val="left" w:pos="520"/>
        </w:tabs>
        <w:spacing w:after="0" w:line="240" w:lineRule="auto"/>
        <w:ind w:right="-20"/>
        <w:rPr>
          <w:rFonts w:ascii="Arial" w:eastAsia="Arial" w:hAnsi="Arial" w:cs="Arial"/>
          <w:bCs/>
          <w:sz w:val="24"/>
          <w:szCs w:val="24"/>
          <w:u w:val="single"/>
        </w:rPr>
      </w:pPr>
      <w:r w:rsidRPr="00716DC5">
        <w:rPr>
          <w:rFonts w:ascii="Arial" w:eastAsia="Arial" w:hAnsi="Arial" w:cs="Arial"/>
          <w:bCs/>
          <w:sz w:val="24"/>
          <w:szCs w:val="24"/>
          <w:u w:val="single"/>
        </w:rPr>
        <w:t>Slide #20</w:t>
      </w:r>
      <w:r>
        <w:rPr>
          <w:rFonts w:ascii="Arial" w:eastAsia="Arial" w:hAnsi="Arial" w:cs="Arial"/>
          <w:bCs/>
          <w:sz w:val="24"/>
          <w:szCs w:val="24"/>
          <w:u w:val="single"/>
        </w:rPr>
        <w:t>, 21, and 2</w:t>
      </w:r>
      <w:r w:rsidR="00613E4F">
        <w:rPr>
          <w:rFonts w:ascii="Arial" w:eastAsia="Arial" w:hAnsi="Arial" w:cs="Arial"/>
          <w:bCs/>
          <w:sz w:val="24"/>
          <w:szCs w:val="24"/>
          <w:u w:val="single"/>
        </w:rPr>
        <w:t>2</w:t>
      </w:r>
    </w:p>
    <w:p w14:paraId="2217CAC6" w14:textId="77777777" w:rsidR="00E04009" w:rsidRPr="00716DC5" w:rsidRDefault="00E04009" w:rsidP="00613E4F">
      <w:pPr>
        <w:tabs>
          <w:tab w:val="left" w:pos="520"/>
        </w:tabs>
        <w:spacing w:after="0" w:line="240" w:lineRule="auto"/>
        <w:ind w:right="-20"/>
        <w:rPr>
          <w:rFonts w:ascii="Arial" w:eastAsia="Arial" w:hAnsi="Arial" w:cs="Arial"/>
          <w:bCs/>
          <w:sz w:val="24"/>
          <w:szCs w:val="24"/>
          <w:u w:val="single"/>
        </w:rPr>
      </w:pPr>
    </w:p>
    <w:p w14:paraId="05CADC02" w14:textId="77777777" w:rsidR="00613E4F" w:rsidRPr="00613E4F" w:rsidRDefault="00716DC5" w:rsidP="00A82346">
      <w:pPr>
        <w:pStyle w:val="ListParagraph"/>
        <w:numPr>
          <w:ilvl w:val="0"/>
          <w:numId w:val="21"/>
        </w:numPr>
        <w:tabs>
          <w:tab w:val="left" w:pos="520"/>
          <w:tab w:val="num" w:pos="7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 xml:space="preserve">Each unit is responsible for maintaining certain documents for their records.  These documents may be managed utilizing the Environmental Records Volumes I, II, and III.  All records are legal documents that must be maintained for at least three years.  In these volumes are the following documents.   </w:t>
      </w:r>
    </w:p>
    <w:p w14:paraId="5266F68B" w14:textId="696DFE29" w:rsidR="00613E4F" w:rsidRPr="00613E4F" w:rsidRDefault="00922F59" w:rsidP="00E04009">
      <w:pPr>
        <w:pStyle w:val="ListParagraph"/>
        <w:numPr>
          <w:ilvl w:val="1"/>
          <w:numId w:val="21"/>
        </w:numPr>
        <w:tabs>
          <w:tab w:val="left" w:pos="520"/>
          <w:tab w:val="num" w:pos="720"/>
        </w:tabs>
        <w:spacing w:after="0" w:line="240" w:lineRule="auto"/>
        <w:ind w:left="1080" w:right="-20"/>
        <w:rPr>
          <w:rFonts w:ascii="Arial" w:eastAsia="Arial" w:hAnsi="Arial" w:cs="Arial"/>
          <w:bCs/>
          <w:sz w:val="24"/>
          <w:szCs w:val="24"/>
        </w:rPr>
      </w:pPr>
      <w:r>
        <w:rPr>
          <w:rFonts w:ascii="Arial" w:eastAsia="Arial" w:hAnsi="Arial" w:cs="Arial"/>
          <w:bCs/>
          <w:sz w:val="24"/>
          <w:szCs w:val="24"/>
        </w:rPr>
        <w:t>Consolidate</w:t>
      </w:r>
      <w:r w:rsidR="00887474">
        <w:rPr>
          <w:rFonts w:ascii="Arial" w:eastAsia="Arial" w:hAnsi="Arial" w:cs="Arial"/>
          <w:bCs/>
          <w:sz w:val="24"/>
          <w:szCs w:val="24"/>
        </w:rPr>
        <w:t>d</w:t>
      </w:r>
      <w:r>
        <w:rPr>
          <w:rFonts w:ascii="Arial" w:eastAsia="Arial" w:hAnsi="Arial" w:cs="Arial"/>
          <w:bCs/>
          <w:sz w:val="24"/>
          <w:szCs w:val="24"/>
        </w:rPr>
        <w:t xml:space="preserve"> Emergency Response/Contingency </w:t>
      </w:r>
      <w:r w:rsidR="00A82346" w:rsidRPr="00613E4F">
        <w:rPr>
          <w:rFonts w:ascii="Arial" w:eastAsia="Arial" w:hAnsi="Arial" w:cs="Arial"/>
          <w:bCs/>
          <w:sz w:val="24"/>
          <w:szCs w:val="24"/>
        </w:rPr>
        <w:t>Plan</w:t>
      </w:r>
      <w:r>
        <w:rPr>
          <w:rFonts w:ascii="Arial" w:eastAsia="Arial" w:hAnsi="Arial" w:cs="Arial"/>
          <w:bCs/>
          <w:sz w:val="24"/>
          <w:szCs w:val="24"/>
        </w:rPr>
        <w:t xml:space="preserve"> (CERC)</w:t>
      </w:r>
      <w:r w:rsidR="00613E4F" w:rsidRPr="00613E4F">
        <w:rPr>
          <w:rFonts w:ascii="Arial" w:eastAsia="Arial" w:hAnsi="Arial" w:cs="Arial"/>
          <w:bCs/>
          <w:sz w:val="24"/>
          <w:szCs w:val="24"/>
        </w:rPr>
        <w:tab/>
      </w:r>
    </w:p>
    <w:p w14:paraId="530D06B7" w14:textId="77777777" w:rsidR="0083513E" w:rsidRPr="00613E4F" w:rsidRDefault="00922F59" w:rsidP="00E04009">
      <w:pPr>
        <w:pStyle w:val="ListParagraph"/>
        <w:numPr>
          <w:ilvl w:val="1"/>
          <w:numId w:val="21"/>
        </w:numPr>
        <w:tabs>
          <w:tab w:val="left" w:pos="520"/>
        </w:tabs>
        <w:spacing w:after="0" w:line="240" w:lineRule="auto"/>
        <w:ind w:left="1080" w:right="-20"/>
        <w:rPr>
          <w:rFonts w:ascii="Arial" w:eastAsia="Arial" w:hAnsi="Arial" w:cs="Arial"/>
          <w:bCs/>
          <w:sz w:val="24"/>
          <w:szCs w:val="24"/>
        </w:rPr>
      </w:pPr>
      <w:r>
        <w:rPr>
          <w:rFonts w:ascii="Arial" w:eastAsia="Arial" w:hAnsi="Arial" w:cs="Arial"/>
          <w:bCs/>
          <w:sz w:val="24"/>
          <w:szCs w:val="24"/>
        </w:rPr>
        <w:t>CERC</w:t>
      </w:r>
      <w:r w:rsidR="00A82346" w:rsidRPr="00613E4F">
        <w:rPr>
          <w:rFonts w:ascii="Arial" w:eastAsia="Arial" w:hAnsi="Arial" w:cs="Arial"/>
          <w:bCs/>
          <w:sz w:val="24"/>
          <w:szCs w:val="24"/>
        </w:rPr>
        <w:t xml:space="preserve"> Training Rosters </w:t>
      </w:r>
    </w:p>
    <w:p w14:paraId="35C77A9D" w14:textId="77777777" w:rsidR="0083513E" w:rsidRPr="00613E4F" w:rsidRDefault="00922F59" w:rsidP="00E04009">
      <w:pPr>
        <w:pStyle w:val="ListParagraph"/>
        <w:numPr>
          <w:ilvl w:val="2"/>
          <w:numId w:val="21"/>
        </w:numPr>
        <w:tabs>
          <w:tab w:val="left" w:pos="520"/>
        </w:tabs>
        <w:spacing w:after="0" w:line="240" w:lineRule="auto"/>
        <w:ind w:left="1440" w:right="-20"/>
        <w:rPr>
          <w:rFonts w:ascii="Arial" w:eastAsia="Arial" w:hAnsi="Arial" w:cs="Arial"/>
          <w:bCs/>
          <w:sz w:val="24"/>
          <w:szCs w:val="24"/>
        </w:rPr>
      </w:pPr>
      <w:r>
        <w:rPr>
          <w:rFonts w:ascii="Arial" w:eastAsia="Arial" w:hAnsi="Arial" w:cs="Arial"/>
          <w:bCs/>
          <w:sz w:val="24"/>
          <w:szCs w:val="24"/>
        </w:rPr>
        <w:t>Sections</w:t>
      </w:r>
      <w:r w:rsidR="00A82346" w:rsidRPr="00613E4F">
        <w:rPr>
          <w:rFonts w:ascii="Arial" w:eastAsia="Arial" w:hAnsi="Arial" w:cs="Arial"/>
          <w:bCs/>
          <w:sz w:val="24"/>
          <w:szCs w:val="24"/>
        </w:rPr>
        <w:t xml:space="preserve"> 1-4 required annually</w:t>
      </w:r>
    </w:p>
    <w:p w14:paraId="40B7B499" w14:textId="77777777" w:rsidR="0083513E" w:rsidRDefault="00613E4F" w:rsidP="00E04009">
      <w:pPr>
        <w:pStyle w:val="ListParagraph"/>
        <w:numPr>
          <w:ilvl w:val="2"/>
          <w:numId w:val="21"/>
        </w:numPr>
        <w:tabs>
          <w:tab w:val="left" w:pos="520"/>
        </w:tabs>
        <w:spacing w:after="0" w:line="240" w:lineRule="auto"/>
        <w:ind w:left="1440" w:right="-20"/>
        <w:rPr>
          <w:rFonts w:ascii="Arial" w:eastAsia="Arial" w:hAnsi="Arial" w:cs="Arial"/>
          <w:bCs/>
          <w:sz w:val="24"/>
          <w:szCs w:val="24"/>
        </w:rPr>
      </w:pPr>
      <w:r>
        <w:rPr>
          <w:rFonts w:ascii="Arial" w:eastAsia="Arial" w:hAnsi="Arial" w:cs="Arial"/>
          <w:bCs/>
          <w:sz w:val="24"/>
          <w:szCs w:val="24"/>
        </w:rPr>
        <w:t>Also m</w:t>
      </w:r>
      <w:r w:rsidR="00A82346" w:rsidRPr="00613E4F">
        <w:rPr>
          <w:rFonts w:ascii="Arial" w:eastAsia="Arial" w:hAnsi="Arial" w:cs="Arial"/>
          <w:bCs/>
          <w:sz w:val="24"/>
          <w:szCs w:val="24"/>
        </w:rPr>
        <w:t xml:space="preserve">aintained in Personal Training Folder </w:t>
      </w:r>
    </w:p>
    <w:p w14:paraId="62982A12" w14:textId="77777777" w:rsidR="00E04009" w:rsidRPr="00613E4F" w:rsidRDefault="00E04009" w:rsidP="00E04009">
      <w:pPr>
        <w:pStyle w:val="ListParagraph"/>
        <w:tabs>
          <w:tab w:val="left" w:pos="520"/>
        </w:tabs>
        <w:spacing w:after="0" w:line="240" w:lineRule="auto"/>
        <w:ind w:left="1440" w:right="-20"/>
        <w:rPr>
          <w:rFonts w:ascii="Arial" w:eastAsia="Arial" w:hAnsi="Arial" w:cs="Arial"/>
          <w:bCs/>
          <w:sz w:val="24"/>
          <w:szCs w:val="24"/>
        </w:rPr>
      </w:pPr>
    </w:p>
    <w:p w14:paraId="0292E23D" w14:textId="77777777" w:rsidR="0083513E" w:rsidRPr="00613E4F" w:rsidRDefault="00A82346" w:rsidP="00A82346">
      <w:pPr>
        <w:pStyle w:val="ListParagraph"/>
        <w:numPr>
          <w:ilvl w:val="0"/>
          <w:numId w:val="21"/>
        </w:numPr>
        <w:tabs>
          <w:tab w:val="left" w:pos="5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Unified Program Facility Permit</w:t>
      </w:r>
    </w:p>
    <w:p w14:paraId="57FDEEA3" w14:textId="77777777" w:rsidR="0083513E" w:rsidRPr="00613E4F" w:rsidRDefault="00A82346" w:rsidP="00625E5A">
      <w:pPr>
        <w:pStyle w:val="ListParagraph"/>
        <w:numPr>
          <w:ilvl w:val="1"/>
          <w:numId w:val="25"/>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Issued by San Diego County Dept of Env Health</w:t>
      </w:r>
    </w:p>
    <w:p w14:paraId="43B8D110" w14:textId="77777777" w:rsidR="00716DC5" w:rsidRDefault="00A82346" w:rsidP="00625E5A">
      <w:pPr>
        <w:pStyle w:val="ListParagraph"/>
        <w:numPr>
          <w:ilvl w:val="1"/>
          <w:numId w:val="25"/>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 xml:space="preserve">Applied for and renewed by the Environmental Dept </w:t>
      </w:r>
    </w:p>
    <w:p w14:paraId="2439283C" w14:textId="77777777" w:rsidR="00625E5A" w:rsidRPr="00613E4F" w:rsidRDefault="00625E5A" w:rsidP="00625E5A">
      <w:pPr>
        <w:pStyle w:val="ListParagraph"/>
        <w:tabs>
          <w:tab w:val="left" w:pos="520"/>
        </w:tabs>
        <w:spacing w:after="0" w:line="240" w:lineRule="auto"/>
        <w:ind w:left="1080" w:right="-20"/>
        <w:rPr>
          <w:rFonts w:ascii="Arial" w:eastAsia="Arial" w:hAnsi="Arial" w:cs="Arial"/>
          <w:bCs/>
          <w:sz w:val="24"/>
          <w:szCs w:val="24"/>
        </w:rPr>
      </w:pPr>
    </w:p>
    <w:p w14:paraId="3FC93BF8" w14:textId="77777777" w:rsidR="0083513E" w:rsidRPr="00613E4F" w:rsidRDefault="00A82346" w:rsidP="00A82346">
      <w:pPr>
        <w:pStyle w:val="ListParagraph"/>
        <w:numPr>
          <w:ilvl w:val="0"/>
          <w:numId w:val="21"/>
        </w:numPr>
        <w:tabs>
          <w:tab w:val="left" w:pos="5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Waste Disposal Records:</w:t>
      </w:r>
    </w:p>
    <w:p w14:paraId="260E7F73" w14:textId="77777777" w:rsidR="0083513E" w:rsidRPr="00613E4F" w:rsidRDefault="00613E4F"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Pr>
          <w:rFonts w:ascii="Arial" w:eastAsia="Arial" w:hAnsi="Arial" w:cs="Arial"/>
          <w:bCs/>
          <w:sz w:val="24"/>
          <w:szCs w:val="24"/>
        </w:rPr>
        <w:t>Turn-in Sheets,</w:t>
      </w:r>
      <w:r w:rsidR="00A82346" w:rsidRPr="00613E4F">
        <w:rPr>
          <w:rFonts w:ascii="Arial" w:eastAsia="Arial" w:hAnsi="Arial" w:cs="Arial"/>
          <w:bCs/>
          <w:sz w:val="24"/>
          <w:szCs w:val="24"/>
        </w:rPr>
        <w:t xml:space="preserve"> Pink</w:t>
      </w:r>
      <w:r w:rsidRPr="00613E4F">
        <w:rPr>
          <w:rFonts w:ascii="Arial" w:eastAsia="Arial" w:hAnsi="Arial" w:cs="Arial"/>
          <w:bCs/>
          <w:sz w:val="24"/>
          <w:szCs w:val="24"/>
        </w:rPr>
        <w:t xml:space="preserve"> </w:t>
      </w:r>
      <w:r w:rsidR="00A82346" w:rsidRPr="00613E4F">
        <w:rPr>
          <w:rFonts w:ascii="Arial" w:eastAsia="Arial" w:hAnsi="Arial" w:cs="Arial"/>
          <w:bCs/>
          <w:sz w:val="24"/>
          <w:szCs w:val="24"/>
        </w:rPr>
        <w:t xml:space="preserve">Copies (most wastes) </w:t>
      </w:r>
    </w:p>
    <w:p w14:paraId="153C16E7" w14:textId="77777777" w:rsidR="0083513E" w:rsidRDefault="00A82346"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Waste Transfer Log Books (transferred to another unit)</w:t>
      </w:r>
    </w:p>
    <w:p w14:paraId="3D475144" w14:textId="77777777" w:rsidR="00625E5A" w:rsidRPr="00613E4F" w:rsidRDefault="00625E5A" w:rsidP="00625E5A">
      <w:pPr>
        <w:pStyle w:val="ListParagraph"/>
        <w:tabs>
          <w:tab w:val="left" w:pos="520"/>
        </w:tabs>
        <w:spacing w:after="0" w:line="240" w:lineRule="auto"/>
        <w:ind w:left="1080" w:right="-20"/>
        <w:rPr>
          <w:rFonts w:ascii="Arial" w:eastAsia="Arial" w:hAnsi="Arial" w:cs="Arial"/>
          <w:bCs/>
          <w:sz w:val="24"/>
          <w:szCs w:val="24"/>
        </w:rPr>
      </w:pPr>
    </w:p>
    <w:p w14:paraId="74058421" w14:textId="77777777" w:rsidR="0083513E" w:rsidRPr="00613E4F" w:rsidRDefault="00A82346" w:rsidP="00A82346">
      <w:pPr>
        <w:pStyle w:val="ListParagraph"/>
        <w:numPr>
          <w:ilvl w:val="0"/>
          <w:numId w:val="21"/>
        </w:numPr>
        <w:tabs>
          <w:tab w:val="left" w:pos="5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Unit’s Spill Log:</w:t>
      </w:r>
    </w:p>
    <w:p w14:paraId="12AACB72" w14:textId="77777777" w:rsidR="0083513E" w:rsidRDefault="00613E4F"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Pr>
          <w:rFonts w:ascii="Arial" w:eastAsia="Arial" w:hAnsi="Arial" w:cs="Arial"/>
          <w:bCs/>
          <w:sz w:val="24"/>
          <w:szCs w:val="24"/>
        </w:rPr>
        <w:t xml:space="preserve">Records unit’s spills, </w:t>
      </w:r>
      <w:r w:rsidR="00A82346" w:rsidRPr="00613E4F">
        <w:rPr>
          <w:rFonts w:ascii="Arial" w:eastAsia="Arial" w:hAnsi="Arial" w:cs="Arial"/>
          <w:bCs/>
          <w:sz w:val="24"/>
          <w:szCs w:val="24"/>
        </w:rPr>
        <w:t>clean-ups</w:t>
      </w:r>
      <w:r>
        <w:rPr>
          <w:rFonts w:ascii="Arial" w:eastAsia="Arial" w:hAnsi="Arial" w:cs="Arial"/>
          <w:bCs/>
          <w:sz w:val="24"/>
          <w:szCs w:val="24"/>
        </w:rPr>
        <w:t>,</w:t>
      </w:r>
      <w:r w:rsidR="00A82346" w:rsidRPr="00613E4F">
        <w:rPr>
          <w:rFonts w:ascii="Arial" w:eastAsia="Arial" w:hAnsi="Arial" w:cs="Arial"/>
          <w:bCs/>
          <w:sz w:val="24"/>
          <w:szCs w:val="24"/>
        </w:rPr>
        <w:t xml:space="preserve"> and storm water releases from secondary containment.</w:t>
      </w:r>
    </w:p>
    <w:p w14:paraId="3D4B85CB" w14:textId="77777777" w:rsidR="00625E5A" w:rsidRPr="00613E4F" w:rsidRDefault="00625E5A" w:rsidP="00625E5A">
      <w:pPr>
        <w:pStyle w:val="ListParagraph"/>
        <w:tabs>
          <w:tab w:val="left" w:pos="520"/>
        </w:tabs>
        <w:spacing w:after="0" w:line="240" w:lineRule="auto"/>
        <w:ind w:left="1080" w:right="-20"/>
        <w:rPr>
          <w:rFonts w:ascii="Arial" w:eastAsia="Arial" w:hAnsi="Arial" w:cs="Arial"/>
          <w:bCs/>
          <w:sz w:val="24"/>
          <w:szCs w:val="24"/>
        </w:rPr>
      </w:pPr>
    </w:p>
    <w:p w14:paraId="15588B20" w14:textId="77777777" w:rsidR="00716DC5" w:rsidRPr="00613E4F" w:rsidRDefault="00A82346" w:rsidP="00A82346">
      <w:pPr>
        <w:pStyle w:val="ListParagraph"/>
        <w:numPr>
          <w:ilvl w:val="0"/>
          <w:numId w:val="21"/>
        </w:numPr>
        <w:tabs>
          <w:tab w:val="left" w:pos="5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 xml:space="preserve">AUL up-to-date </w:t>
      </w:r>
    </w:p>
    <w:p w14:paraId="00DDFDF4" w14:textId="77777777" w:rsidR="0083513E" w:rsidRPr="00613E4F" w:rsidRDefault="00A82346"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Make additions/deletions with Safety Center</w:t>
      </w:r>
    </w:p>
    <w:p w14:paraId="5F643D60" w14:textId="77777777" w:rsidR="00716DC5" w:rsidRDefault="00A82346"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 xml:space="preserve">Procure from the HazMinCtr </w:t>
      </w:r>
      <w:r w:rsidR="00716DC5" w:rsidRPr="00613E4F">
        <w:rPr>
          <w:rFonts w:ascii="Arial" w:eastAsia="Arial" w:hAnsi="Arial" w:cs="Arial"/>
          <w:bCs/>
          <w:sz w:val="24"/>
          <w:szCs w:val="24"/>
        </w:rPr>
        <w:t xml:space="preserve"> (not the Exchange, GSA, Serv-Mart, or Lowe’s)</w:t>
      </w:r>
    </w:p>
    <w:p w14:paraId="23936D83" w14:textId="77777777" w:rsidR="00625E5A" w:rsidRPr="00613E4F" w:rsidRDefault="00625E5A" w:rsidP="00625E5A">
      <w:pPr>
        <w:pStyle w:val="ListParagraph"/>
        <w:tabs>
          <w:tab w:val="left" w:pos="520"/>
        </w:tabs>
        <w:spacing w:after="0" w:line="240" w:lineRule="auto"/>
        <w:ind w:left="1080" w:right="-20"/>
        <w:rPr>
          <w:rFonts w:ascii="Arial" w:eastAsia="Arial" w:hAnsi="Arial" w:cs="Arial"/>
          <w:bCs/>
          <w:sz w:val="24"/>
          <w:szCs w:val="24"/>
        </w:rPr>
      </w:pPr>
    </w:p>
    <w:p w14:paraId="69DCED2A" w14:textId="77777777" w:rsidR="00625E5A" w:rsidRPr="00613E4F" w:rsidRDefault="00625E5A" w:rsidP="001270BB">
      <w:pPr>
        <w:pStyle w:val="ListParagraph"/>
        <w:numPr>
          <w:ilvl w:val="0"/>
          <w:numId w:val="21"/>
        </w:numPr>
        <w:tabs>
          <w:tab w:val="left" w:pos="520"/>
        </w:tabs>
        <w:spacing w:after="0" w:line="240" w:lineRule="auto"/>
        <w:ind w:right="-20"/>
        <w:rPr>
          <w:rFonts w:ascii="Arial" w:eastAsia="Arial" w:hAnsi="Arial" w:cs="Arial"/>
          <w:bCs/>
          <w:sz w:val="24"/>
          <w:szCs w:val="24"/>
        </w:rPr>
      </w:pPr>
      <w:r>
        <w:rPr>
          <w:rFonts w:ascii="Arial" w:eastAsia="Arial" w:hAnsi="Arial" w:cs="Arial"/>
          <w:bCs/>
          <w:sz w:val="24"/>
          <w:szCs w:val="24"/>
        </w:rPr>
        <w:lastRenderedPageBreak/>
        <w:t xml:space="preserve">Aerospace Coatings List </w:t>
      </w:r>
    </w:p>
    <w:p w14:paraId="5B835566" w14:textId="77777777" w:rsidR="0083513E" w:rsidRDefault="00A82346"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 xml:space="preserve">Issued by Environmental Dept’s Air Quality Engineer </w:t>
      </w:r>
    </w:p>
    <w:p w14:paraId="58700E88" w14:textId="77777777" w:rsidR="00625E5A" w:rsidRPr="00613E4F" w:rsidRDefault="00625E5A" w:rsidP="00625E5A">
      <w:pPr>
        <w:pStyle w:val="ListParagraph"/>
        <w:tabs>
          <w:tab w:val="left" w:pos="520"/>
        </w:tabs>
        <w:spacing w:after="0" w:line="240" w:lineRule="auto"/>
        <w:ind w:left="1080" w:right="-20"/>
        <w:rPr>
          <w:rFonts w:ascii="Arial" w:eastAsia="Arial" w:hAnsi="Arial" w:cs="Arial"/>
          <w:bCs/>
          <w:sz w:val="24"/>
          <w:szCs w:val="24"/>
        </w:rPr>
      </w:pPr>
    </w:p>
    <w:p w14:paraId="5DEA677F" w14:textId="77777777" w:rsidR="0083513E" w:rsidRPr="00613E4F" w:rsidRDefault="00A82346" w:rsidP="00A82346">
      <w:pPr>
        <w:pStyle w:val="ListParagraph"/>
        <w:numPr>
          <w:ilvl w:val="0"/>
          <w:numId w:val="21"/>
        </w:numPr>
        <w:tabs>
          <w:tab w:val="left" w:pos="5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Air Quality Permits (parts washers, paint booths, test cell, etc)</w:t>
      </w:r>
    </w:p>
    <w:p w14:paraId="04916927" w14:textId="77777777" w:rsidR="0083513E" w:rsidRPr="00613E4F" w:rsidRDefault="00A82346"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Comply with permit conditions</w:t>
      </w:r>
    </w:p>
    <w:p w14:paraId="597BB3DD" w14:textId="77777777" w:rsidR="0083513E" w:rsidRPr="00613E4F" w:rsidRDefault="00A82346" w:rsidP="00625E5A">
      <w:pPr>
        <w:pStyle w:val="ListParagraph"/>
        <w:numPr>
          <w:ilvl w:val="1"/>
          <w:numId w:val="21"/>
        </w:numPr>
        <w:tabs>
          <w:tab w:val="left" w:pos="520"/>
        </w:tabs>
        <w:spacing w:after="0" w:line="240" w:lineRule="auto"/>
        <w:ind w:left="1080" w:right="-20"/>
        <w:rPr>
          <w:rFonts w:ascii="Arial" w:eastAsia="Arial" w:hAnsi="Arial" w:cs="Arial"/>
          <w:bCs/>
          <w:sz w:val="24"/>
          <w:szCs w:val="24"/>
        </w:rPr>
      </w:pPr>
      <w:r w:rsidRPr="00613E4F">
        <w:rPr>
          <w:rFonts w:ascii="Arial" w:eastAsia="Arial" w:hAnsi="Arial" w:cs="Arial"/>
          <w:bCs/>
          <w:sz w:val="24"/>
          <w:szCs w:val="24"/>
        </w:rPr>
        <w:t xml:space="preserve">Submit Usage Reports to Air Quality Engineer </w:t>
      </w:r>
    </w:p>
    <w:p w14:paraId="79B0160D" w14:textId="77777777" w:rsidR="00613E4F" w:rsidRDefault="00613E4F">
      <w:pPr>
        <w:tabs>
          <w:tab w:val="left" w:pos="520"/>
        </w:tabs>
        <w:spacing w:after="0" w:line="240" w:lineRule="auto"/>
        <w:ind w:left="120" w:right="-20"/>
        <w:rPr>
          <w:rFonts w:ascii="Arial" w:eastAsia="Arial" w:hAnsi="Arial" w:cs="Arial"/>
          <w:bCs/>
          <w:sz w:val="24"/>
          <w:szCs w:val="24"/>
        </w:rPr>
      </w:pPr>
    </w:p>
    <w:p w14:paraId="734AD8B8" w14:textId="77777777" w:rsidR="005F7E10" w:rsidRDefault="001C6A4B" w:rsidP="00613E4F">
      <w:pPr>
        <w:tabs>
          <w:tab w:val="left" w:pos="520"/>
        </w:tabs>
        <w:spacing w:after="0" w:line="240" w:lineRule="auto"/>
        <w:ind w:right="-20"/>
        <w:rPr>
          <w:rFonts w:ascii="Arial" w:eastAsia="Arial" w:hAnsi="Arial" w:cs="Arial"/>
          <w:bCs/>
          <w:sz w:val="24"/>
          <w:szCs w:val="24"/>
          <w:u w:val="single"/>
        </w:rPr>
      </w:pPr>
      <w:r>
        <w:rPr>
          <w:rFonts w:ascii="Arial" w:eastAsia="Arial" w:hAnsi="Arial" w:cs="Arial"/>
          <w:bCs/>
          <w:sz w:val="24"/>
          <w:szCs w:val="24"/>
          <w:u w:val="single"/>
        </w:rPr>
        <w:t>Slide #23</w:t>
      </w:r>
    </w:p>
    <w:p w14:paraId="19690F8B" w14:textId="77777777" w:rsidR="00625E5A" w:rsidRPr="00613E4F" w:rsidRDefault="00625E5A" w:rsidP="00613E4F">
      <w:pPr>
        <w:tabs>
          <w:tab w:val="left" w:pos="520"/>
        </w:tabs>
        <w:spacing w:after="0" w:line="240" w:lineRule="auto"/>
        <w:ind w:right="-20"/>
        <w:rPr>
          <w:rFonts w:ascii="Arial" w:eastAsia="Arial" w:hAnsi="Arial" w:cs="Arial"/>
          <w:bCs/>
          <w:sz w:val="24"/>
          <w:szCs w:val="24"/>
          <w:u w:val="single"/>
        </w:rPr>
      </w:pPr>
    </w:p>
    <w:p w14:paraId="6E861558" w14:textId="77777777" w:rsidR="00D92BCD" w:rsidRPr="00D92BCD" w:rsidRDefault="00D92BCD" w:rsidP="00A82346">
      <w:pPr>
        <w:pStyle w:val="ListParagraph"/>
        <w:numPr>
          <w:ilvl w:val="0"/>
          <w:numId w:val="23"/>
        </w:numPr>
        <w:tabs>
          <w:tab w:val="left" w:pos="520"/>
        </w:tabs>
        <w:spacing w:after="0" w:line="240" w:lineRule="auto"/>
        <w:ind w:right="-20"/>
        <w:rPr>
          <w:rFonts w:ascii="Arial" w:eastAsia="Arial" w:hAnsi="Arial" w:cs="Arial"/>
          <w:bCs/>
          <w:sz w:val="24"/>
          <w:szCs w:val="24"/>
        </w:rPr>
      </w:pPr>
      <w:r w:rsidRPr="00D92BCD">
        <w:rPr>
          <w:rFonts w:ascii="Arial" w:eastAsia="Arial" w:hAnsi="Arial" w:cs="Arial"/>
          <w:bCs/>
          <w:sz w:val="24"/>
          <w:szCs w:val="24"/>
        </w:rPr>
        <w:t>Now, let us review.</w:t>
      </w:r>
    </w:p>
    <w:p w14:paraId="28EDC69C" w14:textId="77777777" w:rsidR="0083513E" w:rsidRPr="00D92BCD" w:rsidRDefault="00D92BCD" w:rsidP="00625E5A">
      <w:pPr>
        <w:pStyle w:val="ListParagraph"/>
        <w:numPr>
          <w:ilvl w:val="1"/>
          <w:numId w:val="23"/>
        </w:numPr>
        <w:tabs>
          <w:tab w:val="left" w:pos="520"/>
        </w:tabs>
        <w:spacing w:after="0" w:line="240" w:lineRule="auto"/>
        <w:ind w:left="1080" w:right="-20"/>
        <w:rPr>
          <w:rFonts w:ascii="Arial" w:eastAsia="Arial" w:hAnsi="Arial" w:cs="Arial"/>
          <w:bCs/>
          <w:sz w:val="24"/>
          <w:szCs w:val="24"/>
        </w:rPr>
      </w:pPr>
      <w:r w:rsidRPr="00D92BCD">
        <w:rPr>
          <w:rFonts w:ascii="Arial" w:eastAsia="Arial" w:hAnsi="Arial" w:cs="Arial"/>
          <w:bCs/>
          <w:sz w:val="24"/>
          <w:szCs w:val="24"/>
        </w:rPr>
        <w:t xml:space="preserve">You should now be able to identify the </w:t>
      </w:r>
      <w:r w:rsidR="009A3DB0">
        <w:rPr>
          <w:rFonts w:ascii="Arial" w:eastAsia="Arial" w:hAnsi="Arial" w:cs="Arial"/>
          <w:bCs/>
          <w:sz w:val="24"/>
          <w:szCs w:val="24"/>
        </w:rPr>
        <w:t>HM</w:t>
      </w:r>
      <w:r w:rsidR="00A82346" w:rsidRPr="00D92BCD">
        <w:rPr>
          <w:rFonts w:ascii="Arial" w:eastAsia="Arial" w:hAnsi="Arial" w:cs="Arial"/>
          <w:bCs/>
          <w:sz w:val="24"/>
          <w:szCs w:val="24"/>
        </w:rPr>
        <w:t xml:space="preserve"> needs </w:t>
      </w:r>
      <w:r w:rsidRPr="00D92BCD">
        <w:rPr>
          <w:rFonts w:ascii="Arial" w:eastAsia="Arial" w:hAnsi="Arial" w:cs="Arial"/>
          <w:bCs/>
          <w:sz w:val="24"/>
          <w:szCs w:val="24"/>
        </w:rPr>
        <w:t xml:space="preserve">of your unit </w:t>
      </w:r>
      <w:r w:rsidR="00A82346" w:rsidRPr="00D92BCD">
        <w:rPr>
          <w:rFonts w:ascii="Arial" w:eastAsia="Arial" w:hAnsi="Arial" w:cs="Arial"/>
          <w:bCs/>
          <w:sz w:val="24"/>
          <w:szCs w:val="24"/>
        </w:rPr>
        <w:t xml:space="preserve">and </w:t>
      </w:r>
      <w:r w:rsidRPr="00D92BCD">
        <w:rPr>
          <w:rFonts w:ascii="Arial" w:eastAsia="Arial" w:hAnsi="Arial" w:cs="Arial"/>
          <w:bCs/>
          <w:sz w:val="24"/>
          <w:szCs w:val="24"/>
        </w:rPr>
        <w:t xml:space="preserve">be able to </w:t>
      </w:r>
      <w:r w:rsidR="00A82346" w:rsidRPr="00D92BCD">
        <w:rPr>
          <w:rFonts w:ascii="Arial" w:eastAsia="Arial" w:hAnsi="Arial" w:cs="Arial"/>
          <w:bCs/>
          <w:sz w:val="24"/>
          <w:szCs w:val="24"/>
        </w:rPr>
        <w:t>establish a unit AUL through Station Safety, IH, and Environmental Dept.</w:t>
      </w:r>
    </w:p>
    <w:p w14:paraId="44E9090B" w14:textId="77777777" w:rsidR="0083513E" w:rsidRPr="00D92BCD" w:rsidRDefault="00D92BCD" w:rsidP="00625E5A">
      <w:pPr>
        <w:pStyle w:val="ListParagraph"/>
        <w:numPr>
          <w:ilvl w:val="1"/>
          <w:numId w:val="23"/>
        </w:numPr>
        <w:tabs>
          <w:tab w:val="left" w:pos="520"/>
        </w:tabs>
        <w:spacing w:after="0" w:line="240" w:lineRule="auto"/>
        <w:ind w:left="1080" w:right="-20"/>
        <w:rPr>
          <w:rFonts w:ascii="Arial" w:eastAsia="Arial" w:hAnsi="Arial" w:cs="Arial"/>
          <w:bCs/>
          <w:sz w:val="24"/>
          <w:szCs w:val="24"/>
        </w:rPr>
      </w:pPr>
      <w:r w:rsidRPr="00D92BCD">
        <w:rPr>
          <w:rFonts w:ascii="Arial" w:eastAsia="Arial" w:hAnsi="Arial" w:cs="Arial"/>
          <w:bCs/>
          <w:sz w:val="24"/>
          <w:szCs w:val="24"/>
        </w:rPr>
        <w:t xml:space="preserve">All </w:t>
      </w:r>
      <w:r w:rsidR="00922F59">
        <w:rPr>
          <w:rFonts w:ascii="Arial" w:eastAsia="Arial" w:hAnsi="Arial" w:cs="Arial"/>
          <w:bCs/>
          <w:sz w:val="24"/>
          <w:szCs w:val="24"/>
        </w:rPr>
        <w:t>SDS</w:t>
      </w:r>
      <w:r w:rsidR="00A82346" w:rsidRPr="00D92BCD">
        <w:rPr>
          <w:rFonts w:ascii="Arial" w:eastAsia="Arial" w:hAnsi="Arial" w:cs="Arial"/>
          <w:bCs/>
          <w:sz w:val="24"/>
          <w:szCs w:val="24"/>
        </w:rPr>
        <w:t>’s</w:t>
      </w:r>
      <w:r w:rsidRPr="00D92BCD">
        <w:rPr>
          <w:rFonts w:ascii="Arial" w:eastAsia="Arial" w:hAnsi="Arial" w:cs="Arial"/>
          <w:bCs/>
          <w:sz w:val="24"/>
          <w:szCs w:val="24"/>
        </w:rPr>
        <w:t xml:space="preserve"> must be</w:t>
      </w:r>
      <w:r w:rsidR="00A82346" w:rsidRPr="00D92BCD">
        <w:rPr>
          <w:rFonts w:ascii="Arial" w:eastAsia="Arial" w:hAnsi="Arial" w:cs="Arial"/>
          <w:bCs/>
          <w:sz w:val="24"/>
          <w:szCs w:val="24"/>
        </w:rPr>
        <w:t xml:space="preserve"> on-hand </w:t>
      </w:r>
      <w:r w:rsidRPr="00D92BCD">
        <w:rPr>
          <w:rFonts w:ascii="Arial" w:eastAsia="Arial" w:hAnsi="Arial" w:cs="Arial"/>
          <w:bCs/>
          <w:sz w:val="24"/>
          <w:szCs w:val="24"/>
        </w:rPr>
        <w:t xml:space="preserve">and </w:t>
      </w:r>
      <w:r w:rsidR="00A82346" w:rsidRPr="00D92BCD">
        <w:rPr>
          <w:rFonts w:ascii="Arial" w:eastAsia="Arial" w:hAnsi="Arial" w:cs="Arial"/>
          <w:bCs/>
          <w:sz w:val="24"/>
          <w:szCs w:val="24"/>
        </w:rPr>
        <w:t>readily available.</w:t>
      </w:r>
    </w:p>
    <w:p w14:paraId="3B0CB194" w14:textId="77777777" w:rsidR="0083513E" w:rsidRPr="00D92BCD" w:rsidRDefault="00A82346" w:rsidP="00625E5A">
      <w:pPr>
        <w:pStyle w:val="ListParagraph"/>
        <w:numPr>
          <w:ilvl w:val="1"/>
          <w:numId w:val="23"/>
        </w:numPr>
        <w:tabs>
          <w:tab w:val="left" w:pos="520"/>
        </w:tabs>
        <w:spacing w:after="0" w:line="240" w:lineRule="auto"/>
        <w:ind w:left="1080" w:right="-20"/>
        <w:rPr>
          <w:rFonts w:ascii="Arial" w:eastAsia="Arial" w:hAnsi="Arial" w:cs="Arial"/>
          <w:bCs/>
          <w:sz w:val="24"/>
          <w:szCs w:val="24"/>
        </w:rPr>
      </w:pPr>
      <w:r w:rsidRPr="00D92BCD">
        <w:rPr>
          <w:rFonts w:ascii="Arial" w:eastAsia="Arial" w:hAnsi="Arial" w:cs="Arial"/>
          <w:bCs/>
          <w:sz w:val="24"/>
          <w:szCs w:val="24"/>
        </w:rPr>
        <w:t>Ensure all personnel protect against chemical hazards.</w:t>
      </w:r>
    </w:p>
    <w:p w14:paraId="710558A6" w14:textId="77777777" w:rsidR="0083513E" w:rsidRPr="00D92BCD" w:rsidRDefault="00D92BCD" w:rsidP="00625E5A">
      <w:pPr>
        <w:pStyle w:val="ListParagraph"/>
        <w:numPr>
          <w:ilvl w:val="1"/>
          <w:numId w:val="23"/>
        </w:numPr>
        <w:tabs>
          <w:tab w:val="left" w:pos="520"/>
        </w:tabs>
        <w:spacing w:after="0" w:line="240" w:lineRule="auto"/>
        <w:ind w:left="1080" w:right="-20"/>
        <w:rPr>
          <w:rFonts w:ascii="Arial" w:eastAsia="Arial" w:hAnsi="Arial" w:cs="Arial"/>
          <w:bCs/>
          <w:sz w:val="24"/>
          <w:szCs w:val="24"/>
        </w:rPr>
      </w:pPr>
      <w:r>
        <w:rPr>
          <w:rFonts w:ascii="Arial" w:eastAsia="Arial" w:hAnsi="Arial" w:cs="Arial"/>
          <w:bCs/>
          <w:sz w:val="24"/>
          <w:szCs w:val="24"/>
        </w:rPr>
        <w:t>You should be able to i</w:t>
      </w:r>
      <w:r w:rsidR="00A82346" w:rsidRPr="00D92BCD">
        <w:rPr>
          <w:rFonts w:ascii="Arial" w:eastAsia="Arial" w:hAnsi="Arial" w:cs="Arial"/>
          <w:bCs/>
          <w:sz w:val="24"/>
          <w:szCs w:val="24"/>
        </w:rPr>
        <w:t>dentify waste streams and ensure personnel know how to containerize, label, and dispose of waste.</w:t>
      </w:r>
    </w:p>
    <w:p w14:paraId="7526C8FE" w14:textId="77777777" w:rsidR="0083513E" w:rsidRPr="00D92BCD" w:rsidRDefault="00A82346" w:rsidP="00625E5A">
      <w:pPr>
        <w:pStyle w:val="ListParagraph"/>
        <w:numPr>
          <w:ilvl w:val="1"/>
          <w:numId w:val="23"/>
        </w:numPr>
        <w:tabs>
          <w:tab w:val="left" w:pos="520"/>
        </w:tabs>
        <w:spacing w:after="0" w:line="240" w:lineRule="auto"/>
        <w:ind w:left="1080" w:right="-20"/>
        <w:rPr>
          <w:rFonts w:ascii="Arial" w:eastAsia="Arial" w:hAnsi="Arial" w:cs="Arial"/>
          <w:bCs/>
          <w:sz w:val="24"/>
          <w:szCs w:val="24"/>
        </w:rPr>
      </w:pPr>
      <w:r w:rsidRPr="00D92BCD">
        <w:rPr>
          <w:rFonts w:ascii="Arial" w:eastAsia="Arial" w:hAnsi="Arial" w:cs="Arial"/>
          <w:bCs/>
          <w:sz w:val="24"/>
          <w:szCs w:val="24"/>
        </w:rPr>
        <w:t xml:space="preserve">Maintain records for </w:t>
      </w:r>
      <w:r w:rsidR="009A3DB0">
        <w:rPr>
          <w:rFonts w:ascii="Arial" w:eastAsia="Arial" w:hAnsi="Arial" w:cs="Arial"/>
          <w:bCs/>
          <w:sz w:val="24"/>
          <w:szCs w:val="24"/>
        </w:rPr>
        <w:t>HM</w:t>
      </w:r>
      <w:r w:rsidRPr="00D92BCD">
        <w:rPr>
          <w:rFonts w:ascii="Arial" w:eastAsia="Arial" w:hAnsi="Arial" w:cs="Arial"/>
          <w:bCs/>
          <w:sz w:val="24"/>
          <w:szCs w:val="24"/>
        </w:rPr>
        <w:t xml:space="preserve"> usage, waste disposal, site inspections, and training. </w:t>
      </w:r>
    </w:p>
    <w:p w14:paraId="6BF9BFAB" w14:textId="77777777" w:rsidR="0083513E" w:rsidRDefault="00A82346" w:rsidP="00625E5A">
      <w:pPr>
        <w:pStyle w:val="ListParagraph"/>
        <w:numPr>
          <w:ilvl w:val="1"/>
          <w:numId w:val="23"/>
        </w:numPr>
        <w:tabs>
          <w:tab w:val="left" w:pos="520"/>
        </w:tabs>
        <w:spacing w:after="0" w:line="240" w:lineRule="auto"/>
        <w:ind w:left="1080" w:right="-20"/>
        <w:rPr>
          <w:rFonts w:ascii="Arial" w:eastAsia="Arial" w:hAnsi="Arial" w:cs="Arial"/>
          <w:bCs/>
          <w:sz w:val="24"/>
          <w:szCs w:val="24"/>
        </w:rPr>
      </w:pPr>
      <w:r w:rsidRPr="00D92BCD">
        <w:rPr>
          <w:rFonts w:ascii="Arial" w:eastAsia="Arial" w:hAnsi="Arial" w:cs="Arial"/>
          <w:bCs/>
          <w:sz w:val="24"/>
          <w:szCs w:val="24"/>
        </w:rPr>
        <w:t>Please sign-in on today’s Training Roster.</w:t>
      </w:r>
    </w:p>
    <w:p w14:paraId="673AE5A6" w14:textId="77777777" w:rsidR="00D92BCD" w:rsidRPr="00D92BCD" w:rsidRDefault="00D92BCD" w:rsidP="00625E5A">
      <w:pPr>
        <w:tabs>
          <w:tab w:val="left" w:pos="520"/>
        </w:tabs>
        <w:spacing w:after="0" w:line="240" w:lineRule="auto"/>
        <w:ind w:left="1080" w:right="-20"/>
        <w:rPr>
          <w:rFonts w:ascii="Arial" w:eastAsia="Arial" w:hAnsi="Arial" w:cs="Arial"/>
          <w:bCs/>
          <w:sz w:val="24"/>
          <w:szCs w:val="24"/>
        </w:rPr>
      </w:pPr>
    </w:p>
    <w:p w14:paraId="59890C1C" w14:textId="77777777" w:rsidR="00613E4F" w:rsidRDefault="001C6A4B" w:rsidP="00613E4F">
      <w:pPr>
        <w:tabs>
          <w:tab w:val="left" w:pos="520"/>
        </w:tabs>
        <w:spacing w:after="0" w:line="240" w:lineRule="auto"/>
        <w:ind w:right="-20"/>
        <w:rPr>
          <w:rFonts w:ascii="Arial" w:eastAsia="Arial" w:hAnsi="Arial" w:cs="Arial"/>
          <w:bCs/>
          <w:sz w:val="24"/>
          <w:szCs w:val="24"/>
          <w:u w:val="single"/>
        </w:rPr>
      </w:pPr>
      <w:r>
        <w:rPr>
          <w:rFonts w:ascii="Arial" w:eastAsia="Arial" w:hAnsi="Arial" w:cs="Arial"/>
          <w:bCs/>
          <w:sz w:val="24"/>
          <w:szCs w:val="24"/>
          <w:u w:val="single"/>
        </w:rPr>
        <w:t>Slide #24</w:t>
      </w:r>
    </w:p>
    <w:p w14:paraId="79A28335" w14:textId="77777777" w:rsidR="00625E5A" w:rsidRPr="00613E4F" w:rsidRDefault="00625E5A" w:rsidP="00613E4F">
      <w:pPr>
        <w:tabs>
          <w:tab w:val="left" w:pos="520"/>
        </w:tabs>
        <w:spacing w:after="0" w:line="240" w:lineRule="auto"/>
        <w:ind w:right="-20"/>
        <w:rPr>
          <w:rFonts w:ascii="Arial" w:eastAsia="Arial" w:hAnsi="Arial" w:cs="Arial"/>
          <w:bCs/>
          <w:sz w:val="24"/>
          <w:szCs w:val="24"/>
          <w:u w:val="single"/>
        </w:rPr>
      </w:pPr>
    </w:p>
    <w:p w14:paraId="6A907DD0" w14:textId="77777777" w:rsidR="00613E4F" w:rsidRDefault="00613E4F" w:rsidP="00A82346">
      <w:pPr>
        <w:pStyle w:val="ListParagraph"/>
        <w:numPr>
          <w:ilvl w:val="0"/>
          <w:numId w:val="22"/>
        </w:numPr>
        <w:tabs>
          <w:tab w:val="left" w:pos="520"/>
          <w:tab w:val="num" w:pos="7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 xml:space="preserve">If you have any questions or would like assistance with any environmental issues, please contact your </w:t>
      </w:r>
      <w:r w:rsidR="00A82346" w:rsidRPr="00613E4F">
        <w:rPr>
          <w:rFonts w:ascii="Arial" w:eastAsia="Arial" w:hAnsi="Arial" w:cs="Arial"/>
          <w:bCs/>
          <w:sz w:val="24"/>
          <w:szCs w:val="24"/>
        </w:rPr>
        <w:t xml:space="preserve">unit’s Hazardous Waste Coordinator or your Group’s </w:t>
      </w:r>
      <w:r w:rsidR="00922F59">
        <w:rPr>
          <w:rFonts w:ascii="Arial" w:eastAsia="Arial" w:hAnsi="Arial" w:cs="Arial"/>
          <w:bCs/>
          <w:sz w:val="24"/>
          <w:szCs w:val="24"/>
        </w:rPr>
        <w:t>Environmental Compliance Coordinator</w:t>
      </w:r>
      <w:r w:rsidR="00A82346" w:rsidRPr="00613E4F">
        <w:rPr>
          <w:rFonts w:ascii="Arial" w:eastAsia="Arial" w:hAnsi="Arial" w:cs="Arial"/>
          <w:bCs/>
          <w:sz w:val="24"/>
          <w:szCs w:val="24"/>
        </w:rPr>
        <w:t xml:space="preserve"> for </w:t>
      </w:r>
      <w:r w:rsidR="009A3DB0">
        <w:rPr>
          <w:rFonts w:ascii="Arial" w:eastAsia="Arial" w:hAnsi="Arial" w:cs="Arial"/>
          <w:bCs/>
          <w:sz w:val="24"/>
          <w:szCs w:val="24"/>
        </w:rPr>
        <w:t>HM</w:t>
      </w:r>
      <w:r w:rsidR="00A82346" w:rsidRPr="00613E4F">
        <w:rPr>
          <w:rFonts w:ascii="Arial" w:eastAsia="Arial" w:hAnsi="Arial" w:cs="Arial"/>
          <w:bCs/>
          <w:sz w:val="24"/>
          <w:szCs w:val="24"/>
        </w:rPr>
        <w:t xml:space="preserve"> assistance.</w:t>
      </w:r>
    </w:p>
    <w:p w14:paraId="4437949D" w14:textId="77777777" w:rsidR="00625E5A" w:rsidRPr="00613E4F" w:rsidRDefault="00625E5A" w:rsidP="00625E5A">
      <w:pPr>
        <w:pStyle w:val="ListParagraph"/>
        <w:tabs>
          <w:tab w:val="left" w:pos="520"/>
        </w:tabs>
        <w:spacing w:after="0" w:line="240" w:lineRule="auto"/>
        <w:ind w:right="-20"/>
        <w:rPr>
          <w:rFonts w:ascii="Arial" w:eastAsia="Arial" w:hAnsi="Arial" w:cs="Arial"/>
          <w:bCs/>
          <w:sz w:val="24"/>
          <w:szCs w:val="24"/>
        </w:rPr>
      </w:pPr>
    </w:p>
    <w:p w14:paraId="234D3523" w14:textId="17C2128F" w:rsidR="0083513E" w:rsidRPr="00613E4F" w:rsidRDefault="00A82346" w:rsidP="00A82346">
      <w:pPr>
        <w:pStyle w:val="ListParagraph"/>
        <w:numPr>
          <w:ilvl w:val="0"/>
          <w:numId w:val="22"/>
        </w:numPr>
        <w:tabs>
          <w:tab w:val="left" w:pos="520"/>
          <w:tab w:val="num" w:pos="720"/>
        </w:tabs>
        <w:spacing w:after="0" w:line="240" w:lineRule="auto"/>
        <w:ind w:right="-20"/>
        <w:rPr>
          <w:rFonts w:ascii="Arial" w:eastAsia="Arial" w:hAnsi="Arial" w:cs="Arial"/>
          <w:bCs/>
          <w:sz w:val="24"/>
          <w:szCs w:val="24"/>
        </w:rPr>
      </w:pPr>
      <w:r w:rsidRPr="00613E4F">
        <w:rPr>
          <w:rFonts w:ascii="Arial" w:eastAsia="Arial" w:hAnsi="Arial" w:cs="Arial"/>
          <w:bCs/>
          <w:sz w:val="24"/>
          <w:szCs w:val="24"/>
        </w:rPr>
        <w:t xml:space="preserve">Unit and Group </w:t>
      </w:r>
      <w:r w:rsidR="00922F59">
        <w:rPr>
          <w:rFonts w:ascii="Arial" w:eastAsia="Arial" w:hAnsi="Arial" w:cs="Arial"/>
          <w:bCs/>
          <w:sz w:val="24"/>
          <w:szCs w:val="24"/>
        </w:rPr>
        <w:t>Coordinators</w:t>
      </w:r>
      <w:r w:rsidRPr="00613E4F">
        <w:rPr>
          <w:rFonts w:ascii="Arial" w:eastAsia="Arial" w:hAnsi="Arial" w:cs="Arial"/>
          <w:bCs/>
          <w:sz w:val="24"/>
          <w:szCs w:val="24"/>
        </w:rPr>
        <w:t xml:space="preserve"> should contact the Environmental Department’s </w:t>
      </w:r>
      <w:r w:rsidR="00F80B4D">
        <w:rPr>
          <w:rFonts w:ascii="Arial" w:eastAsia="Arial" w:hAnsi="Arial" w:cs="Arial"/>
          <w:bCs/>
          <w:sz w:val="24"/>
          <w:szCs w:val="24"/>
        </w:rPr>
        <w:t>CETEP Coordinator</w:t>
      </w:r>
      <w:r w:rsidRPr="00613E4F">
        <w:rPr>
          <w:rFonts w:ascii="Arial" w:eastAsia="Arial" w:hAnsi="Arial" w:cs="Arial"/>
          <w:bCs/>
          <w:sz w:val="24"/>
          <w:szCs w:val="24"/>
        </w:rPr>
        <w:t xml:space="preserve"> at </w:t>
      </w:r>
      <w:r w:rsidR="004D24C0">
        <w:rPr>
          <w:rFonts w:ascii="Arial" w:eastAsia="Arial" w:hAnsi="Arial" w:cs="Arial"/>
          <w:bCs/>
          <w:sz w:val="24"/>
          <w:szCs w:val="24"/>
        </w:rPr>
        <w:t>30</w:t>
      </w:r>
      <w:r w:rsidRPr="00613E4F">
        <w:rPr>
          <w:rFonts w:ascii="Arial" w:eastAsia="Arial" w:hAnsi="Arial" w:cs="Arial"/>
          <w:bCs/>
          <w:sz w:val="24"/>
          <w:szCs w:val="24"/>
        </w:rPr>
        <w:t>7-1</w:t>
      </w:r>
      <w:r w:rsidR="00F80B4D">
        <w:rPr>
          <w:rFonts w:ascii="Arial" w:eastAsia="Arial" w:hAnsi="Arial" w:cs="Arial"/>
          <w:bCs/>
          <w:sz w:val="24"/>
          <w:szCs w:val="24"/>
        </w:rPr>
        <w:t>306</w:t>
      </w:r>
      <w:r w:rsidRPr="00613E4F">
        <w:rPr>
          <w:rFonts w:ascii="Arial" w:eastAsia="Arial" w:hAnsi="Arial" w:cs="Arial"/>
          <w:bCs/>
          <w:sz w:val="24"/>
          <w:szCs w:val="24"/>
        </w:rPr>
        <w:t xml:space="preserve"> for questions regarding this presentation and/or for training assistance. </w:t>
      </w:r>
    </w:p>
    <w:p w14:paraId="63FC3AFB" w14:textId="77777777" w:rsidR="00613E4F" w:rsidRDefault="00613E4F">
      <w:pPr>
        <w:tabs>
          <w:tab w:val="left" w:pos="520"/>
        </w:tabs>
        <w:spacing w:after="0" w:line="240" w:lineRule="auto"/>
        <w:ind w:left="120" w:right="-20"/>
        <w:rPr>
          <w:rFonts w:ascii="Arial" w:eastAsia="Arial" w:hAnsi="Arial" w:cs="Arial"/>
          <w:bCs/>
          <w:sz w:val="24"/>
          <w:szCs w:val="24"/>
        </w:rPr>
      </w:pPr>
    </w:p>
    <w:sectPr w:rsidR="00613E4F" w:rsidSect="00613E4F">
      <w:pgSz w:w="12240" w:h="15840"/>
      <w:pgMar w:top="840" w:right="1380" w:bottom="780" w:left="134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036F" w14:textId="77777777" w:rsidR="00E914F1" w:rsidRDefault="00E914F1" w:rsidP="008D46B3">
      <w:pPr>
        <w:spacing w:after="0" w:line="240" w:lineRule="auto"/>
      </w:pPr>
      <w:r>
        <w:separator/>
      </w:r>
    </w:p>
  </w:endnote>
  <w:endnote w:type="continuationSeparator" w:id="0">
    <w:p w14:paraId="1561C634" w14:textId="77777777" w:rsidR="00E914F1" w:rsidRDefault="00E914F1" w:rsidP="008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4D88" w14:textId="77777777" w:rsidR="00E914F1" w:rsidRDefault="00E914F1" w:rsidP="008D46B3">
      <w:pPr>
        <w:spacing w:after="0" w:line="240" w:lineRule="auto"/>
      </w:pPr>
      <w:r>
        <w:separator/>
      </w:r>
    </w:p>
  </w:footnote>
  <w:footnote w:type="continuationSeparator" w:id="0">
    <w:p w14:paraId="746332EA" w14:textId="77777777" w:rsidR="00E914F1" w:rsidRDefault="00E914F1" w:rsidP="008D4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480"/>
    <w:multiLevelType w:val="hybridMultilevel"/>
    <w:tmpl w:val="4AAAC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47DB6"/>
    <w:multiLevelType w:val="hybridMultilevel"/>
    <w:tmpl w:val="F7D09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4604F"/>
    <w:multiLevelType w:val="hybridMultilevel"/>
    <w:tmpl w:val="1AA23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751"/>
    <w:multiLevelType w:val="hybridMultilevel"/>
    <w:tmpl w:val="C842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A1C9A"/>
    <w:multiLevelType w:val="hybridMultilevel"/>
    <w:tmpl w:val="121AD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C4BA6"/>
    <w:multiLevelType w:val="hybridMultilevel"/>
    <w:tmpl w:val="B014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81DA6"/>
    <w:multiLevelType w:val="hybridMultilevel"/>
    <w:tmpl w:val="2F960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8F1AE9"/>
    <w:multiLevelType w:val="hybridMultilevel"/>
    <w:tmpl w:val="34B8F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340B0"/>
    <w:multiLevelType w:val="hybridMultilevel"/>
    <w:tmpl w:val="C4188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80BDE"/>
    <w:multiLevelType w:val="hybridMultilevel"/>
    <w:tmpl w:val="F0FE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A29E0"/>
    <w:multiLevelType w:val="hybridMultilevel"/>
    <w:tmpl w:val="6FC8A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13FCB"/>
    <w:multiLevelType w:val="hybridMultilevel"/>
    <w:tmpl w:val="2E1EB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183BA4"/>
    <w:multiLevelType w:val="hybridMultilevel"/>
    <w:tmpl w:val="9240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D1D90"/>
    <w:multiLevelType w:val="hybridMultilevel"/>
    <w:tmpl w:val="B2248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5305A"/>
    <w:multiLevelType w:val="hybridMultilevel"/>
    <w:tmpl w:val="10F26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2D30A5"/>
    <w:multiLevelType w:val="hybridMultilevel"/>
    <w:tmpl w:val="CF0A3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174D6"/>
    <w:multiLevelType w:val="hybridMultilevel"/>
    <w:tmpl w:val="082CE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02660"/>
    <w:multiLevelType w:val="hybridMultilevel"/>
    <w:tmpl w:val="D9D4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D2225"/>
    <w:multiLevelType w:val="hybridMultilevel"/>
    <w:tmpl w:val="42449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C55C8B"/>
    <w:multiLevelType w:val="hybridMultilevel"/>
    <w:tmpl w:val="313C13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E91317"/>
    <w:multiLevelType w:val="hybridMultilevel"/>
    <w:tmpl w:val="F6C0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C61B5"/>
    <w:multiLevelType w:val="hybridMultilevel"/>
    <w:tmpl w:val="50E84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96FFE"/>
    <w:multiLevelType w:val="hybridMultilevel"/>
    <w:tmpl w:val="40904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21687"/>
    <w:multiLevelType w:val="hybridMultilevel"/>
    <w:tmpl w:val="C0FC3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6F5606"/>
    <w:multiLevelType w:val="hybridMultilevel"/>
    <w:tmpl w:val="E41A7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63761">
    <w:abstractNumId w:val="0"/>
  </w:num>
  <w:num w:numId="2" w16cid:durableId="1254512106">
    <w:abstractNumId w:val="2"/>
  </w:num>
  <w:num w:numId="3" w16cid:durableId="1946303333">
    <w:abstractNumId w:val="18"/>
  </w:num>
  <w:num w:numId="4" w16cid:durableId="2061242075">
    <w:abstractNumId w:val="10"/>
  </w:num>
  <w:num w:numId="5" w16cid:durableId="382024527">
    <w:abstractNumId w:val="6"/>
  </w:num>
  <w:num w:numId="6" w16cid:durableId="1450078037">
    <w:abstractNumId w:val="23"/>
  </w:num>
  <w:num w:numId="7" w16cid:durableId="1991593784">
    <w:abstractNumId w:val="17"/>
  </w:num>
  <w:num w:numId="8" w16cid:durableId="813522216">
    <w:abstractNumId w:val="11"/>
  </w:num>
  <w:num w:numId="9" w16cid:durableId="1539003453">
    <w:abstractNumId w:val="1"/>
  </w:num>
  <w:num w:numId="10" w16cid:durableId="1287347078">
    <w:abstractNumId w:val="7"/>
  </w:num>
  <w:num w:numId="11" w16cid:durableId="1139306750">
    <w:abstractNumId w:val="19"/>
  </w:num>
  <w:num w:numId="12" w16cid:durableId="1738280343">
    <w:abstractNumId w:val="13"/>
  </w:num>
  <w:num w:numId="13" w16cid:durableId="71390455">
    <w:abstractNumId w:val="4"/>
  </w:num>
  <w:num w:numId="14" w16cid:durableId="1597864668">
    <w:abstractNumId w:val="12"/>
  </w:num>
  <w:num w:numId="15" w16cid:durableId="1565680626">
    <w:abstractNumId w:val="14"/>
  </w:num>
  <w:num w:numId="16" w16cid:durableId="1476601272">
    <w:abstractNumId w:val="22"/>
  </w:num>
  <w:num w:numId="17" w16cid:durableId="934165979">
    <w:abstractNumId w:val="9"/>
  </w:num>
  <w:num w:numId="18" w16cid:durableId="678628632">
    <w:abstractNumId w:val="20"/>
  </w:num>
  <w:num w:numId="19" w16cid:durableId="1067999222">
    <w:abstractNumId w:val="15"/>
  </w:num>
  <w:num w:numId="20" w16cid:durableId="1156143021">
    <w:abstractNumId w:val="8"/>
  </w:num>
  <w:num w:numId="21" w16cid:durableId="162672277">
    <w:abstractNumId w:val="21"/>
  </w:num>
  <w:num w:numId="22" w16cid:durableId="237056264">
    <w:abstractNumId w:val="3"/>
  </w:num>
  <w:num w:numId="23" w16cid:durableId="1563366344">
    <w:abstractNumId w:val="24"/>
  </w:num>
  <w:num w:numId="24" w16cid:durableId="2077045359">
    <w:abstractNumId w:val="5"/>
  </w:num>
  <w:num w:numId="25" w16cid:durableId="2001037591">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B3"/>
    <w:rsid w:val="00013273"/>
    <w:rsid w:val="0010595D"/>
    <w:rsid w:val="001B428F"/>
    <w:rsid w:val="001C6A4B"/>
    <w:rsid w:val="002E5C5B"/>
    <w:rsid w:val="002F02C6"/>
    <w:rsid w:val="003632D6"/>
    <w:rsid w:val="003755F1"/>
    <w:rsid w:val="003B65FC"/>
    <w:rsid w:val="00427D15"/>
    <w:rsid w:val="00475C5C"/>
    <w:rsid w:val="004A473D"/>
    <w:rsid w:val="004C0535"/>
    <w:rsid w:val="004D24C0"/>
    <w:rsid w:val="00516E74"/>
    <w:rsid w:val="005F32C2"/>
    <w:rsid w:val="005F7E10"/>
    <w:rsid w:val="00613E4F"/>
    <w:rsid w:val="00625E5A"/>
    <w:rsid w:val="00637526"/>
    <w:rsid w:val="006507EC"/>
    <w:rsid w:val="006C21A2"/>
    <w:rsid w:val="00716DC5"/>
    <w:rsid w:val="00722D00"/>
    <w:rsid w:val="00735C66"/>
    <w:rsid w:val="007644A0"/>
    <w:rsid w:val="0080427D"/>
    <w:rsid w:val="0083513E"/>
    <w:rsid w:val="00887474"/>
    <w:rsid w:val="008B3C97"/>
    <w:rsid w:val="008D46B3"/>
    <w:rsid w:val="008D772D"/>
    <w:rsid w:val="008E075A"/>
    <w:rsid w:val="0091041C"/>
    <w:rsid w:val="00922F59"/>
    <w:rsid w:val="009A3DB0"/>
    <w:rsid w:val="009D6E32"/>
    <w:rsid w:val="00A1274F"/>
    <w:rsid w:val="00A81545"/>
    <w:rsid w:val="00A82346"/>
    <w:rsid w:val="00B36A50"/>
    <w:rsid w:val="00BC3BF8"/>
    <w:rsid w:val="00BE7A2F"/>
    <w:rsid w:val="00C70194"/>
    <w:rsid w:val="00CA53BB"/>
    <w:rsid w:val="00CF4C07"/>
    <w:rsid w:val="00D71CCC"/>
    <w:rsid w:val="00D92BCD"/>
    <w:rsid w:val="00DA6370"/>
    <w:rsid w:val="00DB290C"/>
    <w:rsid w:val="00E04009"/>
    <w:rsid w:val="00E46C64"/>
    <w:rsid w:val="00E8101D"/>
    <w:rsid w:val="00E914F1"/>
    <w:rsid w:val="00EE48A3"/>
    <w:rsid w:val="00F43ABA"/>
    <w:rsid w:val="00F80B4D"/>
    <w:rsid w:val="00FB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B6BEA"/>
  <w15:docId w15:val="{F4806D54-E545-4FD5-B879-54D223BC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C5C"/>
    <w:pPr>
      <w:ind w:left="720"/>
      <w:contextualSpacing/>
    </w:pPr>
  </w:style>
  <w:style w:type="paragraph" w:styleId="Header">
    <w:name w:val="header"/>
    <w:basedOn w:val="Normal"/>
    <w:link w:val="HeaderChar"/>
    <w:uiPriority w:val="99"/>
    <w:semiHidden/>
    <w:unhideWhenUsed/>
    <w:rsid w:val="00FB2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3E0"/>
  </w:style>
  <w:style w:type="paragraph" w:styleId="Footer">
    <w:name w:val="footer"/>
    <w:basedOn w:val="Normal"/>
    <w:link w:val="FooterChar"/>
    <w:uiPriority w:val="99"/>
    <w:semiHidden/>
    <w:unhideWhenUsed/>
    <w:rsid w:val="00FB23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23E0"/>
  </w:style>
  <w:style w:type="character" w:styleId="Hyperlink">
    <w:name w:val="Hyperlink"/>
    <w:basedOn w:val="DefaultParagraphFont"/>
    <w:uiPriority w:val="99"/>
    <w:semiHidden/>
    <w:unhideWhenUsed/>
    <w:rsid w:val="007644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5861">
      <w:bodyDiv w:val="1"/>
      <w:marLeft w:val="0"/>
      <w:marRight w:val="0"/>
      <w:marTop w:val="0"/>
      <w:marBottom w:val="0"/>
      <w:divBdr>
        <w:top w:val="none" w:sz="0" w:space="0" w:color="auto"/>
        <w:left w:val="none" w:sz="0" w:space="0" w:color="auto"/>
        <w:bottom w:val="none" w:sz="0" w:space="0" w:color="auto"/>
        <w:right w:val="none" w:sz="0" w:space="0" w:color="auto"/>
      </w:divBdr>
      <w:divsChild>
        <w:div w:id="2067683027">
          <w:marLeft w:val="547"/>
          <w:marRight w:val="0"/>
          <w:marTop w:val="336"/>
          <w:marBottom w:val="0"/>
          <w:divBdr>
            <w:top w:val="none" w:sz="0" w:space="0" w:color="auto"/>
            <w:left w:val="none" w:sz="0" w:space="0" w:color="auto"/>
            <w:bottom w:val="none" w:sz="0" w:space="0" w:color="auto"/>
            <w:right w:val="none" w:sz="0" w:space="0" w:color="auto"/>
          </w:divBdr>
        </w:div>
        <w:div w:id="72316778">
          <w:marLeft w:val="1166"/>
          <w:marRight w:val="0"/>
          <w:marTop w:val="288"/>
          <w:marBottom w:val="0"/>
          <w:divBdr>
            <w:top w:val="none" w:sz="0" w:space="0" w:color="auto"/>
            <w:left w:val="none" w:sz="0" w:space="0" w:color="auto"/>
            <w:bottom w:val="none" w:sz="0" w:space="0" w:color="auto"/>
            <w:right w:val="none" w:sz="0" w:space="0" w:color="auto"/>
          </w:divBdr>
        </w:div>
        <w:div w:id="1290742083">
          <w:marLeft w:val="1166"/>
          <w:marRight w:val="0"/>
          <w:marTop w:val="288"/>
          <w:marBottom w:val="0"/>
          <w:divBdr>
            <w:top w:val="none" w:sz="0" w:space="0" w:color="auto"/>
            <w:left w:val="none" w:sz="0" w:space="0" w:color="auto"/>
            <w:bottom w:val="none" w:sz="0" w:space="0" w:color="auto"/>
            <w:right w:val="none" w:sz="0" w:space="0" w:color="auto"/>
          </w:divBdr>
        </w:div>
        <w:div w:id="2044741812">
          <w:marLeft w:val="1166"/>
          <w:marRight w:val="0"/>
          <w:marTop w:val="288"/>
          <w:marBottom w:val="0"/>
          <w:divBdr>
            <w:top w:val="none" w:sz="0" w:space="0" w:color="auto"/>
            <w:left w:val="none" w:sz="0" w:space="0" w:color="auto"/>
            <w:bottom w:val="none" w:sz="0" w:space="0" w:color="auto"/>
            <w:right w:val="none" w:sz="0" w:space="0" w:color="auto"/>
          </w:divBdr>
        </w:div>
        <w:div w:id="839583187">
          <w:marLeft w:val="1166"/>
          <w:marRight w:val="0"/>
          <w:marTop w:val="288"/>
          <w:marBottom w:val="0"/>
          <w:divBdr>
            <w:top w:val="none" w:sz="0" w:space="0" w:color="auto"/>
            <w:left w:val="none" w:sz="0" w:space="0" w:color="auto"/>
            <w:bottom w:val="none" w:sz="0" w:space="0" w:color="auto"/>
            <w:right w:val="none" w:sz="0" w:space="0" w:color="auto"/>
          </w:divBdr>
        </w:div>
      </w:divsChild>
    </w:div>
    <w:div w:id="282466291">
      <w:bodyDiv w:val="1"/>
      <w:marLeft w:val="0"/>
      <w:marRight w:val="0"/>
      <w:marTop w:val="0"/>
      <w:marBottom w:val="0"/>
      <w:divBdr>
        <w:top w:val="none" w:sz="0" w:space="0" w:color="auto"/>
        <w:left w:val="none" w:sz="0" w:space="0" w:color="auto"/>
        <w:bottom w:val="none" w:sz="0" w:space="0" w:color="auto"/>
        <w:right w:val="none" w:sz="0" w:space="0" w:color="auto"/>
      </w:divBdr>
      <w:divsChild>
        <w:div w:id="923146029">
          <w:marLeft w:val="547"/>
          <w:marRight w:val="0"/>
          <w:marTop w:val="230"/>
          <w:marBottom w:val="0"/>
          <w:divBdr>
            <w:top w:val="none" w:sz="0" w:space="0" w:color="auto"/>
            <w:left w:val="none" w:sz="0" w:space="0" w:color="auto"/>
            <w:bottom w:val="none" w:sz="0" w:space="0" w:color="auto"/>
            <w:right w:val="none" w:sz="0" w:space="0" w:color="auto"/>
          </w:divBdr>
        </w:div>
        <w:div w:id="919288680">
          <w:marLeft w:val="1166"/>
          <w:marRight w:val="0"/>
          <w:marTop w:val="202"/>
          <w:marBottom w:val="0"/>
          <w:divBdr>
            <w:top w:val="none" w:sz="0" w:space="0" w:color="auto"/>
            <w:left w:val="none" w:sz="0" w:space="0" w:color="auto"/>
            <w:bottom w:val="none" w:sz="0" w:space="0" w:color="auto"/>
            <w:right w:val="none" w:sz="0" w:space="0" w:color="auto"/>
          </w:divBdr>
        </w:div>
        <w:div w:id="653415073">
          <w:marLeft w:val="1166"/>
          <w:marRight w:val="0"/>
          <w:marTop w:val="202"/>
          <w:marBottom w:val="0"/>
          <w:divBdr>
            <w:top w:val="none" w:sz="0" w:space="0" w:color="auto"/>
            <w:left w:val="none" w:sz="0" w:space="0" w:color="auto"/>
            <w:bottom w:val="none" w:sz="0" w:space="0" w:color="auto"/>
            <w:right w:val="none" w:sz="0" w:space="0" w:color="auto"/>
          </w:divBdr>
        </w:div>
        <w:div w:id="1187476770">
          <w:marLeft w:val="547"/>
          <w:marRight w:val="0"/>
          <w:marTop w:val="230"/>
          <w:marBottom w:val="0"/>
          <w:divBdr>
            <w:top w:val="none" w:sz="0" w:space="0" w:color="auto"/>
            <w:left w:val="none" w:sz="0" w:space="0" w:color="auto"/>
            <w:bottom w:val="none" w:sz="0" w:space="0" w:color="auto"/>
            <w:right w:val="none" w:sz="0" w:space="0" w:color="auto"/>
          </w:divBdr>
        </w:div>
        <w:div w:id="1448812579">
          <w:marLeft w:val="1166"/>
          <w:marRight w:val="0"/>
          <w:marTop w:val="202"/>
          <w:marBottom w:val="0"/>
          <w:divBdr>
            <w:top w:val="none" w:sz="0" w:space="0" w:color="auto"/>
            <w:left w:val="none" w:sz="0" w:space="0" w:color="auto"/>
            <w:bottom w:val="none" w:sz="0" w:space="0" w:color="auto"/>
            <w:right w:val="none" w:sz="0" w:space="0" w:color="auto"/>
          </w:divBdr>
        </w:div>
        <w:div w:id="1811819518">
          <w:marLeft w:val="547"/>
          <w:marRight w:val="0"/>
          <w:marTop w:val="230"/>
          <w:marBottom w:val="0"/>
          <w:divBdr>
            <w:top w:val="none" w:sz="0" w:space="0" w:color="auto"/>
            <w:left w:val="none" w:sz="0" w:space="0" w:color="auto"/>
            <w:bottom w:val="none" w:sz="0" w:space="0" w:color="auto"/>
            <w:right w:val="none" w:sz="0" w:space="0" w:color="auto"/>
          </w:divBdr>
        </w:div>
        <w:div w:id="1300038631">
          <w:marLeft w:val="1166"/>
          <w:marRight w:val="0"/>
          <w:marTop w:val="202"/>
          <w:marBottom w:val="0"/>
          <w:divBdr>
            <w:top w:val="none" w:sz="0" w:space="0" w:color="auto"/>
            <w:left w:val="none" w:sz="0" w:space="0" w:color="auto"/>
            <w:bottom w:val="none" w:sz="0" w:space="0" w:color="auto"/>
            <w:right w:val="none" w:sz="0" w:space="0" w:color="auto"/>
          </w:divBdr>
        </w:div>
        <w:div w:id="1307668138">
          <w:marLeft w:val="1166"/>
          <w:marRight w:val="0"/>
          <w:marTop w:val="202"/>
          <w:marBottom w:val="0"/>
          <w:divBdr>
            <w:top w:val="none" w:sz="0" w:space="0" w:color="auto"/>
            <w:left w:val="none" w:sz="0" w:space="0" w:color="auto"/>
            <w:bottom w:val="none" w:sz="0" w:space="0" w:color="auto"/>
            <w:right w:val="none" w:sz="0" w:space="0" w:color="auto"/>
          </w:divBdr>
        </w:div>
      </w:divsChild>
    </w:div>
    <w:div w:id="411895915">
      <w:bodyDiv w:val="1"/>
      <w:marLeft w:val="0"/>
      <w:marRight w:val="0"/>
      <w:marTop w:val="0"/>
      <w:marBottom w:val="0"/>
      <w:divBdr>
        <w:top w:val="none" w:sz="0" w:space="0" w:color="auto"/>
        <w:left w:val="none" w:sz="0" w:space="0" w:color="auto"/>
        <w:bottom w:val="none" w:sz="0" w:space="0" w:color="auto"/>
        <w:right w:val="none" w:sz="0" w:space="0" w:color="auto"/>
      </w:divBdr>
      <w:divsChild>
        <w:div w:id="1610162883">
          <w:marLeft w:val="547"/>
          <w:marRight w:val="0"/>
          <w:marTop w:val="230"/>
          <w:marBottom w:val="0"/>
          <w:divBdr>
            <w:top w:val="none" w:sz="0" w:space="0" w:color="auto"/>
            <w:left w:val="none" w:sz="0" w:space="0" w:color="auto"/>
            <w:bottom w:val="none" w:sz="0" w:space="0" w:color="auto"/>
            <w:right w:val="none" w:sz="0" w:space="0" w:color="auto"/>
          </w:divBdr>
        </w:div>
        <w:div w:id="323363536">
          <w:marLeft w:val="1166"/>
          <w:marRight w:val="0"/>
          <w:marTop w:val="202"/>
          <w:marBottom w:val="0"/>
          <w:divBdr>
            <w:top w:val="none" w:sz="0" w:space="0" w:color="auto"/>
            <w:left w:val="none" w:sz="0" w:space="0" w:color="auto"/>
            <w:bottom w:val="none" w:sz="0" w:space="0" w:color="auto"/>
            <w:right w:val="none" w:sz="0" w:space="0" w:color="auto"/>
          </w:divBdr>
        </w:div>
        <w:div w:id="116221371">
          <w:marLeft w:val="1166"/>
          <w:marRight w:val="0"/>
          <w:marTop w:val="202"/>
          <w:marBottom w:val="0"/>
          <w:divBdr>
            <w:top w:val="none" w:sz="0" w:space="0" w:color="auto"/>
            <w:left w:val="none" w:sz="0" w:space="0" w:color="auto"/>
            <w:bottom w:val="none" w:sz="0" w:space="0" w:color="auto"/>
            <w:right w:val="none" w:sz="0" w:space="0" w:color="auto"/>
          </w:divBdr>
        </w:div>
        <w:div w:id="1875465063">
          <w:marLeft w:val="1166"/>
          <w:marRight w:val="0"/>
          <w:marTop w:val="202"/>
          <w:marBottom w:val="0"/>
          <w:divBdr>
            <w:top w:val="none" w:sz="0" w:space="0" w:color="auto"/>
            <w:left w:val="none" w:sz="0" w:space="0" w:color="auto"/>
            <w:bottom w:val="none" w:sz="0" w:space="0" w:color="auto"/>
            <w:right w:val="none" w:sz="0" w:space="0" w:color="auto"/>
          </w:divBdr>
        </w:div>
        <w:div w:id="640305768">
          <w:marLeft w:val="1166"/>
          <w:marRight w:val="0"/>
          <w:marTop w:val="202"/>
          <w:marBottom w:val="0"/>
          <w:divBdr>
            <w:top w:val="none" w:sz="0" w:space="0" w:color="auto"/>
            <w:left w:val="none" w:sz="0" w:space="0" w:color="auto"/>
            <w:bottom w:val="none" w:sz="0" w:space="0" w:color="auto"/>
            <w:right w:val="none" w:sz="0" w:space="0" w:color="auto"/>
          </w:divBdr>
        </w:div>
      </w:divsChild>
    </w:div>
    <w:div w:id="691956958">
      <w:bodyDiv w:val="1"/>
      <w:marLeft w:val="0"/>
      <w:marRight w:val="0"/>
      <w:marTop w:val="0"/>
      <w:marBottom w:val="0"/>
      <w:divBdr>
        <w:top w:val="none" w:sz="0" w:space="0" w:color="auto"/>
        <w:left w:val="none" w:sz="0" w:space="0" w:color="auto"/>
        <w:bottom w:val="none" w:sz="0" w:space="0" w:color="auto"/>
        <w:right w:val="none" w:sz="0" w:space="0" w:color="auto"/>
      </w:divBdr>
      <w:divsChild>
        <w:div w:id="1484154327">
          <w:marLeft w:val="547"/>
          <w:marRight w:val="0"/>
          <w:marTop w:val="384"/>
          <w:marBottom w:val="0"/>
          <w:divBdr>
            <w:top w:val="none" w:sz="0" w:space="0" w:color="auto"/>
            <w:left w:val="none" w:sz="0" w:space="0" w:color="auto"/>
            <w:bottom w:val="none" w:sz="0" w:space="0" w:color="auto"/>
            <w:right w:val="none" w:sz="0" w:space="0" w:color="auto"/>
          </w:divBdr>
        </w:div>
        <w:div w:id="54083019">
          <w:marLeft w:val="547"/>
          <w:marRight w:val="0"/>
          <w:marTop w:val="384"/>
          <w:marBottom w:val="0"/>
          <w:divBdr>
            <w:top w:val="none" w:sz="0" w:space="0" w:color="auto"/>
            <w:left w:val="none" w:sz="0" w:space="0" w:color="auto"/>
            <w:bottom w:val="none" w:sz="0" w:space="0" w:color="auto"/>
            <w:right w:val="none" w:sz="0" w:space="0" w:color="auto"/>
          </w:divBdr>
        </w:div>
      </w:divsChild>
    </w:div>
    <w:div w:id="849610458">
      <w:bodyDiv w:val="1"/>
      <w:marLeft w:val="0"/>
      <w:marRight w:val="0"/>
      <w:marTop w:val="0"/>
      <w:marBottom w:val="0"/>
      <w:divBdr>
        <w:top w:val="none" w:sz="0" w:space="0" w:color="auto"/>
        <w:left w:val="none" w:sz="0" w:space="0" w:color="auto"/>
        <w:bottom w:val="none" w:sz="0" w:space="0" w:color="auto"/>
        <w:right w:val="none" w:sz="0" w:space="0" w:color="auto"/>
      </w:divBdr>
      <w:divsChild>
        <w:div w:id="1583173380">
          <w:marLeft w:val="547"/>
          <w:marRight w:val="0"/>
          <w:marTop w:val="384"/>
          <w:marBottom w:val="0"/>
          <w:divBdr>
            <w:top w:val="none" w:sz="0" w:space="0" w:color="auto"/>
            <w:left w:val="none" w:sz="0" w:space="0" w:color="auto"/>
            <w:bottom w:val="none" w:sz="0" w:space="0" w:color="auto"/>
            <w:right w:val="none" w:sz="0" w:space="0" w:color="auto"/>
          </w:divBdr>
        </w:div>
        <w:div w:id="2059360132">
          <w:marLeft w:val="547"/>
          <w:marRight w:val="0"/>
          <w:marTop w:val="384"/>
          <w:marBottom w:val="0"/>
          <w:divBdr>
            <w:top w:val="none" w:sz="0" w:space="0" w:color="auto"/>
            <w:left w:val="none" w:sz="0" w:space="0" w:color="auto"/>
            <w:bottom w:val="none" w:sz="0" w:space="0" w:color="auto"/>
            <w:right w:val="none" w:sz="0" w:space="0" w:color="auto"/>
          </w:divBdr>
        </w:div>
        <w:div w:id="2022002827">
          <w:marLeft w:val="547"/>
          <w:marRight w:val="0"/>
          <w:marTop w:val="384"/>
          <w:marBottom w:val="0"/>
          <w:divBdr>
            <w:top w:val="none" w:sz="0" w:space="0" w:color="auto"/>
            <w:left w:val="none" w:sz="0" w:space="0" w:color="auto"/>
            <w:bottom w:val="none" w:sz="0" w:space="0" w:color="auto"/>
            <w:right w:val="none" w:sz="0" w:space="0" w:color="auto"/>
          </w:divBdr>
        </w:div>
        <w:div w:id="177620671">
          <w:marLeft w:val="547"/>
          <w:marRight w:val="0"/>
          <w:marTop w:val="384"/>
          <w:marBottom w:val="0"/>
          <w:divBdr>
            <w:top w:val="none" w:sz="0" w:space="0" w:color="auto"/>
            <w:left w:val="none" w:sz="0" w:space="0" w:color="auto"/>
            <w:bottom w:val="none" w:sz="0" w:space="0" w:color="auto"/>
            <w:right w:val="none" w:sz="0" w:space="0" w:color="auto"/>
          </w:divBdr>
        </w:div>
      </w:divsChild>
    </w:div>
    <w:div w:id="894583652">
      <w:bodyDiv w:val="1"/>
      <w:marLeft w:val="0"/>
      <w:marRight w:val="0"/>
      <w:marTop w:val="0"/>
      <w:marBottom w:val="0"/>
      <w:divBdr>
        <w:top w:val="none" w:sz="0" w:space="0" w:color="auto"/>
        <w:left w:val="none" w:sz="0" w:space="0" w:color="auto"/>
        <w:bottom w:val="none" w:sz="0" w:space="0" w:color="auto"/>
        <w:right w:val="none" w:sz="0" w:space="0" w:color="auto"/>
      </w:divBdr>
      <w:divsChild>
        <w:div w:id="843663198">
          <w:marLeft w:val="547"/>
          <w:marRight w:val="0"/>
          <w:marTop w:val="336"/>
          <w:marBottom w:val="0"/>
          <w:divBdr>
            <w:top w:val="none" w:sz="0" w:space="0" w:color="auto"/>
            <w:left w:val="none" w:sz="0" w:space="0" w:color="auto"/>
            <w:bottom w:val="none" w:sz="0" w:space="0" w:color="auto"/>
            <w:right w:val="none" w:sz="0" w:space="0" w:color="auto"/>
          </w:divBdr>
        </w:div>
        <w:div w:id="2017995134">
          <w:marLeft w:val="547"/>
          <w:marRight w:val="0"/>
          <w:marTop w:val="336"/>
          <w:marBottom w:val="0"/>
          <w:divBdr>
            <w:top w:val="none" w:sz="0" w:space="0" w:color="auto"/>
            <w:left w:val="none" w:sz="0" w:space="0" w:color="auto"/>
            <w:bottom w:val="none" w:sz="0" w:space="0" w:color="auto"/>
            <w:right w:val="none" w:sz="0" w:space="0" w:color="auto"/>
          </w:divBdr>
        </w:div>
        <w:div w:id="1267151398">
          <w:marLeft w:val="547"/>
          <w:marRight w:val="0"/>
          <w:marTop w:val="336"/>
          <w:marBottom w:val="0"/>
          <w:divBdr>
            <w:top w:val="none" w:sz="0" w:space="0" w:color="auto"/>
            <w:left w:val="none" w:sz="0" w:space="0" w:color="auto"/>
            <w:bottom w:val="none" w:sz="0" w:space="0" w:color="auto"/>
            <w:right w:val="none" w:sz="0" w:space="0" w:color="auto"/>
          </w:divBdr>
        </w:div>
        <w:div w:id="1696035219">
          <w:marLeft w:val="547"/>
          <w:marRight w:val="0"/>
          <w:marTop w:val="336"/>
          <w:marBottom w:val="0"/>
          <w:divBdr>
            <w:top w:val="none" w:sz="0" w:space="0" w:color="auto"/>
            <w:left w:val="none" w:sz="0" w:space="0" w:color="auto"/>
            <w:bottom w:val="none" w:sz="0" w:space="0" w:color="auto"/>
            <w:right w:val="none" w:sz="0" w:space="0" w:color="auto"/>
          </w:divBdr>
        </w:div>
        <w:div w:id="884565461">
          <w:marLeft w:val="547"/>
          <w:marRight w:val="0"/>
          <w:marTop w:val="336"/>
          <w:marBottom w:val="0"/>
          <w:divBdr>
            <w:top w:val="none" w:sz="0" w:space="0" w:color="auto"/>
            <w:left w:val="none" w:sz="0" w:space="0" w:color="auto"/>
            <w:bottom w:val="none" w:sz="0" w:space="0" w:color="auto"/>
            <w:right w:val="none" w:sz="0" w:space="0" w:color="auto"/>
          </w:divBdr>
        </w:div>
      </w:divsChild>
    </w:div>
    <w:div w:id="898901784">
      <w:bodyDiv w:val="1"/>
      <w:marLeft w:val="0"/>
      <w:marRight w:val="0"/>
      <w:marTop w:val="0"/>
      <w:marBottom w:val="0"/>
      <w:divBdr>
        <w:top w:val="none" w:sz="0" w:space="0" w:color="auto"/>
        <w:left w:val="none" w:sz="0" w:space="0" w:color="auto"/>
        <w:bottom w:val="none" w:sz="0" w:space="0" w:color="auto"/>
        <w:right w:val="none" w:sz="0" w:space="0" w:color="auto"/>
      </w:divBdr>
      <w:divsChild>
        <w:div w:id="1778719550">
          <w:marLeft w:val="547"/>
          <w:marRight w:val="0"/>
          <w:marTop w:val="154"/>
          <w:marBottom w:val="0"/>
          <w:divBdr>
            <w:top w:val="none" w:sz="0" w:space="0" w:color="auto"/>
            <w:left w:val="none" w:sz="0" w:space="0" w:color="auto"/>
            <w:bottom w:val="none" w:sz="0" w:space="0" w:color="auto"/>
            <w:right w:val="none" w:sz="0" w:space="0" w:color="auto"/>
          </w:divBdr>
        </w:div>
        <w:div w:id="942342592">
          <w:marLeft w:val="1166"/>
          <w:marRight w:val="0"/>
          <w:marTop w:val="134"/>
          <w:marBottom w:val="0"/>
          <w:divBdr>
            <w:top w:val="none" w:sz="0" w:space="0" w:color="auto"/>
            <w:left w:val="none" w:sz="0" w:space="0" w:color="auto"/>
            <w:bottom w:val="none" w:sz="0" w:space="0" w:color="auto"/>
            <w:right w:val="none" w:sz="0" w:space="0" w:color="auto"/>
          </w:divBdr>
        </w:div>
        <w:div w:id="402262490">
          <w:marLeft w:val="1166"/>
          <w:marRight w:val="0"/>
          <w:marTop w:val="134"/>
          <w:marBottom w:val="0"/>
          <w:divBdr>
            <w:top w:val="none" w:sz="0" w:space="0" w:color="auto"/>
            <w:left w:val="none" w:sz="0" w:space="0" w:color="auto"/>
            <w:bottom w:val="none" w:sz="0" w:space="0" w:color="auto"/>
            <w:right w:val="none" w:sz="0" w:space="0" w:color="auto"/>
          </w:divBdr>
        </w:div>
        <w:div w:id="2012180538">
          <w:marLeft w:val="547"/>
          <w:marRight w:val="0"/>
          <w:marTop w:val="154"/>
          <w:marBottom w:val="0"/>
          <w:divBdr>
            <w:top w:val="none" w:sz="0" w:space="0" w:color="auto"/>
            <w:left w:val="none" w:sz="0" w:space="0" w:color="auto"/>
            <w:bottom w:val="none" w:sz="0" w:space="0" w:color="auto"/>
            <w:right w:val="none" w:sz="0" w:space="0" w:color="auto"/>
          </w:divBdr>
        </w:div>
        <w:div w:id="181747432">
          <w:marLeft w:val="547"/>
          <w:marRight w:val="0"/>
          <w:marTop w:val="154"/>
          <w:marBottom w:val="0"/>
          <w:divBdr>
            <w:top w:val="none" w:sz="0" w:space="0" w:color="auto"/>
            <w:left w:val="none" w:sz="0" w:space="0" w:color="auto"/>
            <w:bottom w:val="none" w:sz="0" w:space="0" w:color="auto"/>
            <w:right w:val="none" w:sz="0" w:space="0" w:color="auto"/>
          </w:divBdr>
        </w:div>
        <w:div w:id="1702318196">
          <w:marLeft w:val="1166"/>
          <w:marRight w:val="0"/>
          <w:marTop w:val="134"/>
          <w:marBottom w:val="0"/>
          <w:divBdr>
            <w:top w:val="none" w:sz="0" w:space="0" w:color="auto"/>
            <w:left w:val="none" w:sz="0" w:space="0" w:color="auto"/>
            <w:bottom w:val="none" w:sz="0" w:space="0" w:color="auto"/>
            <w:right w:val="none" w:sz="0" w:space="0" w:color="auto"/>
          </w:divBdr>
        </w:div>
        <w:div w:id="499154155">
          <w:marLeft w:val="1166"/>
          <w:marRight w:val="0"/>
          <w:marTop w:val="134"/>
          <w:marBottom w:val="0"/>
          <w:divBdr>
            <w:top w:val="none" w:sz="0" w:space="0" w:color="auto"/>
            <w:left w:val="none" w:sz="0" w:space="0" w:color="auto"/>
            <w:bottom w:val="none" w:sz="0" w:space="0" w:color="auto"/>
            <w:right w:val="none" w:sz="0" w:space="0" w:color="auto"/>
          </w:divBdr>
        </w:div>
        <w:div w:id="1991858318">
          <w:marLeft w:val="547"/>
          <w:marRight w:val="0"/>
          <w:marTop w:val="154"/>
          <w:marBottom w:val="0"/>
          <w:divBdr>
            <w:top w:val="none" w:sz="0" w:space="0" w:color="auto"/>
            <w:left w:val="none" w:sz="0" w:space="0" w:color="auto"/>
            <w:bottom w:val="none" w:sz="0" w:space="0" w:color="auto"/>
            <w:right w:val="none" w:sz="0" w:space="0" w:color="auto"/>
          </w:divBdr>
        </w:div>
        <w:div w:id="1905791653">
          <w:marLeft w:val="1166"/>
          <w:marRight w:val="0"/>
          <w:marTop w:val="134"/>
          <w:marBottom w:val="0"/>
          <w:divBdr>
            <w:top w:val="none" w:sz="0" w:space="0" w:color="auto"/>
            <w:left w:val="none" w:sz="0" w:space="0" w:color="auto"/>
            <w:bottom w:val="none" w:sz="0" w:space="0" w:color="auto"/>
            <w:right w:val="none" w:sz="0" w:space="0" w:color="auto"/>
          </w:divBdr>
        </w:div>
        <w:div w:id="1495104992">
          <w:marLeft w:val="1166"/>
          <w:marRight w:val="0"/>
          <w:marTop w:val="134"/>
          <w:marBottom w:val="0"/>
          <w:divBdr>
            <w:top w:val="none" w:sz="0" w:space="0" w:color="auto"/>
            <w:left w:val="none" w:sz="0" w:space="0" w:color="auto"/>
            <w:bottom w:val="none" w:sz="0" w:space="0" w:color="auto"/>
            <w:right w:val="none" w:sz="0" w:space="0" w:color="auto"/>
          </w:divBdr>
        </w:div>
      </w:divsChild>
    </w:div>
    <w:div w:id="928386479">
      <w:bodyDiv w:val="1"/>
      <w:marLeft w:val="0"/>
      <w:marRight w:val="0"/>
      <w:marTop w:val="0"/>
      <w:marBottom w:val="0"/>
      <w:divBdr>
        <w:top w:val="none" w:sz="0" w:space="0" w:color="auto"/>
        <w:left w:val="none" w:sz="0" w:space="0" w:color="auto"/>
        <w:bottom w:val="none" w:sz="0" w:space="0" w:color="auto"/>
        <w:right w:val="none" w:sz="0" w:space="0" w:color="auto"/>
      </w:divBdr>
      <w:divsChild>
        <w:div w:id="1882937209">
          <w:marLeft w:val="547"/>
          <w:marRight w:val="0"/>
          <w:marTop w:val="336"/>
          <w:marBottom w:val="0"/>
          <w:divBdr>
            <w:top w:val="none" w:sz="0" w:space="0" w:color="auto"/>
            <w:left w:val="none" w:sz="0" w:space="0" w:color="auto"/>
            <w:bottom w:val="none" w:sz="0" w:space="0" w:color="auto"/>
            <w:right w:val="none" w:sz="0" w:space="0" w:color="auto"/>
          </w:divBdr>
        </w:div>
        <w:div w:id="1327055451">
          <w:marLeft w:val="547"/>
          <w:marRight w:val="0"/>
          <w:marTop w:val="336"/>
          <w:marBottom w:val="0"/>
          <w:divBdr>
            <w:top w:val="none" w:sz="0" w:space="0" w:color="auto"/>
            <w:left w:val="none" w:sz="0" w:space="0" w:color="auto"/>
            <w:bottom w:val="none" w:sz="0" w:space="0" w:color="auto"/>
            <w:right w:val="none" w:sz="0" w:space="0" w:color="auto"/>
          </w:divBdr>
        </w:div>
        <w:div w:id="1078792808">
          <w:marLeft w:val="547"/>
          <w:marRight w:val="0"/>
          <w:marTop w:val="336"/>
          <w:marBottom w:val="0"/>
          <w:divBdr>
            <w:top w:val="none" w:sz="0" w:space="0" w:color="auto"/>
            <w:left w:val="none" w:sz="0" w:space="0" w:color="auto"/>
            <w:bottom w:val="none" w:sz="0" w:space="0" w:color="auto"/>
            <w:right w:val="none" w:sz="0" w:space="0" w:color="auto"/>
          </w:divBdr>
        </w:div>
      </w:divsChild>
    </w:div>
    <w:div w:id="1060403415">
      <w:bodyDiv w:val="1"/>
      <w:marLeft w:val="0"/>
      <w:marRight w:val="0"/>
      <w:marTop w:val="0"/>
      <w:marBottom w:val="0"/>
      <w:divBdr>
        <w:top w:val="none" w:sz="0" w:space="0" w:color="auto"/>
        <w:left w:val="none" w:sz="0" w:space="0" w:color="auto"/>
        <w:bottom w:val="none" w:sz="0" w:space="0" w:color="auto"/>
        <w:right w:val="none" w:sz="0" w:space="0" w:color="auto"/>
      </w:divBdr>
      <w:divsChild>
        <w:div w:id="1762288507">
          <w:marLeft w:val="547"/>
          <w:marRight w:val="0"/>
          <w:marTop w:val="259"/>
          <w:marBottom w:val="0"/>
          <w:divBdr>
            <w:top w:val="none" w:sz="0" w:space="0" w:color="auto"/>
            <w:left w:val="none" w:sz="0" w:space="0" w:color="auto"/>
            <w:bottom w:val="none" w:sz="0" w:space="0" w:color="auto"/>
            <w:right w:val="none" w:sz="0" w:space="0" w:color="auto"/>
          </w:divBdr>
        </w:div>
        <w:div w:id="137769690">
          <w:marLeft w:val="720"/>
          <w:marRight w:val="0"/>
          <w:marTop w:val="173"/>
          <w:marBottom w:val="0"/>
          <w:divBdr>
            <w:top w:val="none" w:sz="0" w:space="0" w:color="auto"/>
            <w:left w:val="none" w:sz="0" w:space="0" w:color="auto"/>
            <w:bottom w:val="none" w:sz="0" w:space="0" w:color="auto"/>
            <w:right w:val="none" w:sz="0" w:space="0" w:color="auto"/>
          </w:divBdr>
        </w:div>
        <w:div w:id="1541936462">
          <w:marLeft w:val="720"/>
          <w:marRight w:val="0"/>
          <w:marTop w:val="173"/>
          <w:marBottom w:val="0"/>
          <w:divBdr>
            <w:top w:val="none" w:sz="0" w:space="0" w:color="auto"/>
            <w:left w:val="none" w:sz="0" w:space="0" w:color="auto"/>
            <w:bottom w:val="none" w:sz="0" w:space="0" w:color="auto"/>
            <w:right w:val="none" w:sz="0" w:space="0" w:color="auto"/>
          </w:divBdr>
        </w:div>
        <w:div w:id="1411079599">
          <w:marLeft w:val="547"/>
          <w:marRight w:val="0"/>
          <w:marTop w:val="230"/>
          <w:marBottom w:val="0"/>
          <w:divBdr>
            <w:top w:val="none" w:sz="0" w:space="0" w:color="auto"/>
            <w:left w:val="none" w:sz="0" w:space="0" w:color="auto"/>
            <w:bottom w:val="none" w:sz="0" w:space="0" w:color="auto"/>
            <w:right w:val="none" w:sz="0" w:space="0" w:color="auto"/>
          </w:divBdr>
        </w:div>
        <w:div w:id="569778251">
          <w:marLeft w:val="720"/>
          <w:marRight w:val="0"/>
          <w:marTop w:val="173"/>
          <w:marBottom w:val="0"/>
          <w:divBdr>
            <w:top w:val="none" w:sz="0" w:space="0" w:color="auto"/>
            <w:left w:val="none" w:sz="0" w:space="0" w:color="auto"/>
            <w:bottom w:val="none" w:sz="0" w:space="0" w:color="auto"/>
            <w:right w:val="none" w:sz="0" w:space="0" w:color="auto"/>
          </w:divBdr>
        </w:div>
        <w:div w:id="1747337854">
          <w:marLeft w:val="720"/>
          <w:marRight w:val="0"/>
          <w:marTop w:val="173"/>
          <w:marBottom w:val="0"/>
          <w:divBdr>
            <w:top w:val="none" w:sz="0" w:space="0" w:color="auto"/>
            <w:left w:val="none" w:sz="0" w:space="0" w:color="auto"/>
            <w:bottom w:val="none" w:sz="0" w:space="0" w:color="auto"/>
            <w:right w:val="none" w:sz="0" w:space="0" w:color="auto"/>
          </w:divBdr>
        </w:div>
        <w:div w:id="54741703">
          <w:marLeft w:val="547"/>
          <w:marRight w:val="0"/>
          <w:marTop w:val="259"/>
          <w:marBottom w:val="0"/>
          <w:divBdr>
            <w:top w:val="none" w:sz="0" w:space="0" w:color="auto"/>
            <w:left w:val="none" w:sz="0" w:space="0" w:color="auto"/>
            <w:bottom w:val="none" w:sz="0" w:space="0" w:color="auto"/>
            <w:right w:val="none" w:sz="0" w:space="0" w:color="auto"/>
          </w:divBdr>
        </w:div>
        <w:div w:id="1103651055">
          <w:marLeft w:val="720"/>
          <w:marRight w:val="0"/>
          <w:marTop w:val="173"/>
          <w:marBottom w:val="0"/>
          <w:divBdr>
            <w:top w:val="none" w:sz="0" w:space="0" w:color="auto"/>
            <w:left w:val="none" w:sz="0" w:space="0" w:color="auto"/>
            <w:bottom w:val="none" w:sz="0" w:space="0" w:color="auto"/>
            <w:right w:val="none" w:sz="0" w:space="0" w:color="auto"/>
          </w:divBdr>
        </w:div>
        <w:div w:id="1394354661">
          <w:marLeft w:val="720"/>
          <w:marRight w:val="0"/>
          <w:marTop w:val="173"/>
          <w:marBottom w:val="0"/>
          <w:divBdr>
            <w:top w:val="none" w:sz="0" w:space="0" w:color="auto"/>
            <w:left w:val="none" w:sz="0" w:space="0" w:color="auto"/>
            <w:bottom w:val="none" w:sz="0" w:space="0" w:color="auto"/>
            <w:right w:val="none" w:sz="0" w:space="0" w:color="auto"/>
          </w:divBdr>
        </w:div>
      </w:divsChild>
    </w:div>
    <w:div w:id="1096705571">
      <w:bodyDiv w:val="1"/>
      <w:marLeft w:val="0"/>
      <w:marRight w:val="0"/>
      <w:marTop w:val="0"/>
      <w:marBottom w:val="0"/>
      <w:divBdr>
        <w:top w:val="none" w:sz="0" w:space="0" w:color="auto"/>
        <w:left w:val="none" w:sz="0" w:space="0" w:color="auto"/>
        <w:bottom w:val="none" w:sz="0" w:space="0" w:color="auto"/>
        <w:right w:val="none" w:sz="0" w:space="0" w:color="auto"/>
      </w:divBdr>
      <w:divsChild>
        <w:div w:id="2118329784">
          <w:marLeft w:val="547"/>
          <w:marRight w:val="0"/>
          <w:marTop w:val="154"/>
          <w:marBottom w:val="0"/>
          <w:divBdr>
            <w:top w:val="none" w:sz="0" w:space="0" w:color="auto"/>
            <w:left w:val="none" w:sz="0" w:space="0" w:color="auto"/>
            <w:bottom w:val="none" w:sz="0" w:space="0" w:color="auto"/>
            <w:right w:val="none" w:sz="0" w:space="0" w:color="auto"/>
          </w:divBdr>
        </w:div>
        <w:div w:id="225994262">
          <w:marLeft w:val="1166"/>
          <w:marRight w:val="0"/>
          <w:marTop w:val="134"/>
          <w:marBottom w:val="0"/>
          <w:divBdr>
            <w:top w:val="none" w:sz="0" w:space="0" w:color="auto"/>
            <w:left w:val="none" w:sz="0" w:space="0" w:color="auto"/>
            <w:bottom w:val="none" w:sz="0" w:space="0" w:color="auto"/>
            <w:right w:val="none" w:sz="0" w:space="0" w:color="auto"/>
          </w:divBdr>
        </w:div>
        <w:div w:id="149716369">
          <w:marLeft w:val="1166"/>
          <w:marRight w:val="0"/>
          <w:marTop w:val="134"/>
          <w:marBottom w:val="0"/>
          <w:divBdr>
            <w:top w:val="none" w:sz="0" w:space="0" w:color="auto"/>
            <w:left w:val="none" w:sz="0" w:space="0" w:color="auto"/>
            <w:bottom w:val="none" w:sz="0" w:space="0" w:color="auto"/>
            <w:right w:val="none" w:sz="0" w:space="0" w:color="auto"/>
          </w:divBdr>
        </w:div>
        <w:div w:id="1520697645">
          <w:marLeft w:val="1166"/>
          <w:marRight w:val="0"/>
          <w:marTop w:val="134"/>
          <w:marBottom w:val="0"/>
          <w:divBdr>
            <w:top w:val="none" w:sz="0" w:space="0" w:color="auto"/>
            <w:left w:val="none" w:sz="0" w:space="0" w:color="auto"/>
            <w:bottom w:val="none" w:sz="0" w:space="0" w:color="auto"/>
            <w:right w:val="none" w:sz="0" w:space="0" w:color="auto"/>
          </w:divBdr>
        </w:div>
        <w:div w:id="871651399">
          <w:marLeft w:val="1166"/>
          <w:marRight w:val="0"/>
          <w:marTop w:val="134"/>
          <w:marBottom w:val="0"/>
          <w:divBdr>
            <w:top w:val="none" w:sz="0" w:space="0" w:color="auto"/>
            <w:left w:val="none" w:sz="0" w:space="0" w:color="auto"/>
            <w:bottom w:val="none" w:sz="0" w:space="0" w:color="auto"/>
            <w:right w:val="none" w:sz="0" w:space="0" w:color="auto"/>
          </w:divBdr>
        </w:div>
        <w:div w:id="1093816250">
          <w:marLeft w:val="1166"/>
          <w:marRight w:val="0"/>
          <w:marTop w:val="134"/>
          <w:marBottom w:val="0"/>
          <w:divBdr>
            <w:top w:val="none" w:sz="0" w:space="0" w:color="auto"/>
            <w:left w:val="none" w:sz="0" w:space="0" w:color="auto"/>
            <w:bottom w:val="none" w:sz="0" w:space="0" w:color="auto"/>
            <w:right w:val="none" w:sz="0" w:space="0" w:color="auto"/>
          </w:divBdr>
        </w:div>
      </w:divsChild>
    </w:div>
    <w:div w:id="1162894341">
      <w:bodyDiv w:val="1"/>
      <w:marLeft w:val="0"/>
      <w:marRight w:val="0"/>
      <w:marTop w:val="0"/>
      <w:marBottom w:val="0"/>
      <w:divBdr>
        <w:top w:val="none" w:sz="0" w:space="0" w:color="auto"/>
        <w:left w:val="none" w:sz="0" w:space="0" w:color="auto"/>
        <w:bottom w:val="none" w:sz="0" w:space="0" w:color="auto"/>
        <w:right w:val="none" w:sz="0" w:space="0" w:color="auto"/>
      </w:divBdr>
      <w:divsChild>
        <w:div w:id="1438523877">
          <w:marLeft w:val="547"/>
          <w:marRight w:val="0"/>
          <w:marTop w:val="288"/>
          <w:marBottom w:val="0"/>
          <w:divBdr>
            <w:top w:val="none" w:sz="0" w:space="0" w:color="auto"/>
            <w:left w:val="none" w:sz="0" w:space="0" w:color="auto"/>
            <w:bottom w:val="none" w:sz="0" w:space="0" w:color="auto"/>
            <w:right w:val="none" w:sz="0" w:space="0" w:color="auto"/>
          </w:divBdr>
        </w:div>
        <w:div w:id="1737043755">
          <w:marLeft w:val="547"/>
          <w:marRight w:val="0"/>
          <w:marTop w:val="288"/>
          <w:marBottom w:val="0"/>
          <w:divBdr>
            <w:top w:val="none" w:sz="0" w:space="0" w:color="auto"/>
            <w:left w:val="none" w:sz="0" w:space="0" w:color="auto"/>
            <w:bottom w:val="none" w:sz="0" w:space="0" w:color="auto"/>
            <w:right w:val="none" w:sz="0" w:space="0" w:color="auto"/>
          </w:divBdr>
        </w:div>
        <w:div w:id="690641219">
          <w:marLeft w:val="547"/>
          <w:marRight w:val="0"/>
          <w:marTop w:val="288"/>
          <w:marBottom w:val="0"/>
          <w:divBdr>
            <w:top w:val="none" w:sz="0" w:space="0" w:color="auto"/>
            <w:left w:val="none" w:sz="0" w:space="0" w:color="auto"/>
            <w:bottom w:val="none" w:sz="0" w:space="0" w:color="auto"/>
            <w:right w:val="none" w:sz="0" w:space="0" w:color="auto"/>
          </w:divBdr>
        </w:div>
        <w:div w:id="189994872">
          <w:marLeft w:val="1166"/>
          <w:marRight w:val="0"/>
          <w:marTop w:val="240"/>
          <w:marBottom w:val="0"/>
          <w:divBdr>
            <w:top w:val="none" w:sz="0" w:space="0" w:color="auto"/>
            <w:left w:val="none" w:sz="0" w:space="0" w:color="auto"/>
            <w:bottom w:val="none" w:sz="0" w:space="0" w:color="auto"/>
            <w:right w:val="none" w:sz="0" w:space="0" w:color="auto"/>
          </w:divBdr>
        </w:div>
        <w:div w:id="1392653712">
          <w:marLeft w:val="1166"/>
          <w:marRight w:val="0"/>
          <w:marTop w:val="240"/>
          <w:marBottom w:val="0"/>
          <w:divBdr>
            <w:top w:val="none" w:sz="0" w:space="0" w:color="auto"/>
            <w:left w:val="none" w:sz="0" w:space="0" w:color="auto"/>
            <w:bottom w:val="none" w:sz="0" w:space="0" w:color="auto"/>
            <w:right w:val="none" w:sz="0" w:space="0" w:color="auto"/>
          </w:divBdr>
        </w:div>
        <w:div w:id="1868447166">
          <w:marLeft w:val="1166"/>
          <w:marRight w:val="0"/>
          <w:marTop w:val="240"/>
          <w:marBottom w:val="0"/>
          <w:divBdr>
            <w:top w:val="none" w:sz="0" w:space="0" w:color="auto"/>
            <w:left w:val="none" w:sz="0" w:space="0" w:color="auto"/>
            <w:bottom w:val="none" w:sz="0" w:space="0" w:color="auto"/>
            <w:right w:val="none" w:sz="0" w:space="0" w:color="auto"/>
          </w:divBdr>
        </w:div>
        <w:div w:id="1042482017">
          <w:marLeft w:val="1166"/>
          <w:marRight w:val="0"/>
          <w:marTop w:val="240"/>
          <w:marBottom w:val="0"/>
          <w:divBdr>
            <w:top w:val="none" w:sz="0" w:space="0" w:color="auto"/>
            <w:left w:val="none" w:sz="0" w:space="0" w:color="auto"/>
            <w:bottom w:val="none" w:sz="0" w:space="0" w:color="auto"/>
            <w:right w:val="none" w:sz="0" w:space="0" w:color="auto"/>
          </w:divBdr>
        </w:div>
        <w:div w:id="376855276">
          <w:marLeft w:val="1166"/>
          <w:marRight w:val="0"/>
          <w:marTop w:val="240"/>
          <w:marBottom w:val="0"/>
          <w:divBdr>
            <w:top w:val="none" w:sz="0" w:space="0" w:color="auto"/>
            <w:left w:val="none" w:sz="0" w:space="0" w:color="auto"/>
            <w:bottom w:val="none" w:sz="0" w:space="0" w:color="auto"/>
            <w:right w:val="none" w:sz="0" w:space="0" w:color="auto"/>
          </w:divBdr>
        </w:div>
      </w:divsChild>
    </w:div>
    <w:div w:id="1176530006">
      <w:bodyDiv w:val="1"/>
      <w:marLeft w:val="0"/>
      <w:marRight w:val="0"/>
      <w:marTop w:val="0"/>
      <w:marBottom w:val="0"/>
      <w:divBdr>
        <w:top w:val="none" w:sz="0" w:space="0" w:color="auto"/>
        <w:left w:val="none" w:sz="0" w:space="0" w:color="auto"/>
        <w:bottom w:val="none" w:sz="0" w:space="0" w:color="auto"/>
        <w:right w:val="none" w:sz="0" w:space="0" w:color="auto"/>
      </w:divBdr>
      <w:divsChild>
        <w:div w:id="830292142">
          <w:marLeft w:val="1166"/>
          <w:marRight w:val="0"/>
          <w:marTop w:val="134"/>
          <w:marBottom w:val="0"/>
          <w:divBdr>
            <w:top w:val="none" w:sz="0" w:space="0" w:color="auto"/>
            <w:left w:val="none" w:sz="0" w:space="0" w:color="auto"/>
            <w:bottom w:val="none" w:sz="0" w:space="0" w:color="auto"/>
            <w:right w:val="none" w:sz="0" w:space="0" w:color="auto"/>
          </w:divBdr>
        </w:div>
        <w:div w:id="1722829938">
          <w:marLeft w:val="1166"/>
          <w:marRight w:val="0"/>
          <w:marTop w:val="134"/>
          <w:marBottom w:val="0"/>
          <w:divBdr>
            <w:top w:val="none" w:sz="0" w:space="0" w:color="auto"/>
            <w:left w:val="none" w:sz="0" w:space="0" w:color="auto"/>
            <w:bottom w:val="none" w:sz="0" w:space="0" w:color="auto"/>
            <w:right w:val="none" w:sz="0" w:space="0" w:color="auto"/>
          </w:divBdr>
        </w:div>
        <w:div w:id="1384405057">
          <w:marLeft w:val="1166"/>
          <w:marRight w:val="0"/>
          <w:marTop w:val="134"/>
          <w:marBottom w:val="0"/>
          <w:divBdr>
            <w:top w:val="none" w:sz="0" w:space="0" w:color="auto"/>
            <w:left w:val="none" w:sz="0" w:space="0" w:color="auto"/>
            <w:bottom w:val="none" w:sz="0" w:space="0" w:color="auto"/>
            <w:right w:val="none" w:sz="0" w:space="0" w:color="auto"/>
          </w:divBdr>
        </w:div>
      </w:divsChild>
    </w:div>
    <w:div w:id="1186022023">
      <w:bodyDiv w:val="1"/>
      <w:marLeft w:val="0"/>
      <w:marRight w:val="0"/>
      <w:marTop w:val="0"/>
      <w:marBottom w:val="0"/>
      <w:divBdr>
        <w:top w:val="none" w:sz="0" w:space="0" w:color="auto"/>
        <w:left w:val="none" w:sz="0" w:space="0" w:color="auto"/>
        <w:bottom w:val="none" w:sz="0" w:space="0" w:color="auto"/>
        <w:right w:val="none" w:sz="0" w:space="0" w:color="auto"/>
      </w:divBdr>
      <w:divsChild>
        <w:div w:id="1972443142">
          <w:marLeft w:val="547"/>
          <w:marRight w:val="0"/>
          <w:marTop w:val="202"/>
          <w:marBottom w:val="0"/>
          <w:divBdr>
            <w:top w:val="none" w:sz="0" w:space="0" w:color="auto"/>
            <w:left w:val="none" w:sz="0" w:space="0" w:color="auto"/>
            <w:bottom w:val="none" w:sz="0" w:space="0" w:color="auto"/>
            <w:right w:val="none" w:sz="0" w:space="0" w:color="auto"/>
          </w:divBdr>
        </w:div>
        <w:div w:id="538397293">
          <w:marLeft w:val="1166"/>
          <w:marRight w:val="0"/>
          <w:marTop w:val="173"/>
          <w:marBottom w:val="0"/>
          <w:divBdr>
            <w:top w:val="none" w:sz="0" w:space="0" w:color="auto"/>
            <w:left w:val="none" w:sz="0" w:space="0" w:color="auto"/>
            <w:bottom w:val="none" w:sz="0" w:space="0" w:color="auto"/>
            <w:right w:val="none" w:sz="0" w:space="0" w:color="auto"/>
          </w:divBdr>
        </w:div>
        <w:div w:id="1427189004">
          <w:marLeft w:val="1166"/>
          <w:marRight w:val="0"/>
          <w:marTop w:val="173"/>
          <w:marBottom w:val="0"/>
          <w:divBdr>
            <w:top w:val="none" w:sz="0" w:space="0" w:color="auto"/>
            <w:left w:val="none" w:sz="0" w:space="0" w:color="auto"/>
            <w:bottom w:val="none" w:sz="0" w:space="0" w:color="auto"/>
            <w:right w:val="none" w:sz="0" w:space="0" w:color="auto"/>
          </w:divBdr>
        </w:div>
        <w:div w:id="800805120">
          <w:marLeft w:val="1166"/>
          <w:marRight w:val="0"/>
          <w:marTop w:val="173"/>
          <w:marBottom w:val="0"/>
          <w:divBdr>
            <w:top w:val="none" w:sz="0" w:space="0" w:color="auto"/>
            <w:left w:val="none" w:sz="0" w:space="0" w:color="auto"/>
            <w:bottom w:val="none" w:sz="0" w:space="0" w:color="auto"/>
            <w:right w:val="none" w:sz="0" w:space="0" w:color="auto"/>
          </w:divBdr>
        </w:div>
        <w:div w:id="172032555">
          <w:marLeft w:val="1166"/>
          <w:marRight w:val="0"/>
          <w:marTop w:val="173"/>
          <w:marBottom w:val="0"/>
          <w:divBdr>
            <w:top w:val="none" w:sz="0" w:space="0" w:color="auto"/>
            <w:left w:val="none" w:sz="0" w:space="0" w:color="auto"/>
            <w:bottom w:val="none" w:sz="0" w:space="0" w:color="auto"/>
            <w:right w:val="none" w:sz="0" w:space="0" w:color="auto"/>
          </w:divBdr>
        </w:div>
        <w:div w:id="744113417">
          <w:marLeft w:val="1166"/>
          <w:marRight w:val="0"/>
          <w:marTop w:val="173"/>
          <w:marBottom w:val="0"/>
          <w:divBdr>
            <w:top w:val="none" w:sz="0" w:space="0" w:color="auto"/>
            <w:left w:val="none" w:sz="0" w:space="0" w:color="auto"/>
            <w:bottom w:val="none" w:sz="0" w:space="0" w:color="auto"/>
            <w:right w:val="none" w:sz="0" w:space="0" w:color="auto"/>
          </w:divBdr>
        </w:div>
        <w:div w:id="347828109">
          <w:marLeft w:val="1166"/>
          <w:marRight w:val="0"/>
          <w:marTop w:val="173"/>
          <w:marBottom w:val="0"/>
          <w:divBdr>
            <w:top w:val="none" w:sz="0" w:space="0" w:color="auto"/>
            <w:left w:val="none" w:sz="0" w:space="0" w:color="auto"/>
            <w:bottom w:val="none" w:sz="0" w:space="0" w:color="auto"/>
            <w:right w:val="none" w:sz="0" w:space="0" w:color="auto"/>
          </w:divBdr>
        </w:div>
        <w:div w:id="713702853">
          <w:marLeft w:val="547"/>
          <w:marRight w:val="0"/>
          <w:marTop w:val="202"/>
          <w:marBottom w:val="0"/>
          <w:divBdr>
            <w:top w:val="none" w:sz="0" w:space="0" w:color="auto"/>
            <w:left w:val="none" w:sz="0" w:space="0" w:color="auto"/>
            <w:bottom w:val="none" w:sz="0" w:space="0" w:color="auto"/>
            <w:right w:val="none" w:sz="0" w:space="0" w:color="auto"/>
          </w:divBdr>
        </w:div>
        <w:div w:id="1405372483">
          <w:marLeft w:val="1166"/>
          <w:marRight w:val="0"/>
          <w:marTop w:val="173"/>
          <w:marBottom w:val="0"/>
          <w:divBdr>
            <w:top w:val="none" w:sz="0" w:space="0" w:color="auto"/>
            <w:left w:val="none" w:sz="0" w:space="0" w:color="auto"/>
            <w:bottom w:val="none" w:sz="0" w:space="0" w:color="auto"/>
            <w:right w:val="none" w:sz="0" w:space="0" w:color="auto"/>
          </w:divBdr>
        </w:div>
        <w:div w:id="1199900591">
          <w:marLeft w:val="1166"/>
          <w:marRight w:val="0"/>
          <w:marTop w:val="173"/>
          <w:marBottom w:val="0"/>
          <w:divBdr>
            <w:top w:val="none" w:sz="0" w:space="0" w:color="auto"/>
            <w:left w:val="none" w:sz="0" w:space="0" w:color="auto"/>
            <w:bottom w:val="none" w:sz="0" w:space="0" w:color="auto"/>
            <w:right w:val="none" w:sz="0" w:space="0" w:color="auto"/>
          </w:divBdr>
        </w:div>
      </w:divsChild>
    </w:div>
    <w:div w:id="1299724341">
      <w:bodyDiv w:val="1"/>
      <w:marLeft w:val="0"/>
      <w:marRight w:val="0"/>
      <w:marTop w:val="0"/>
      <w:marBottom w:val="0"/>
      <w:divBdr>
        <w:top w:val="none" w:sz="0" w:space="0" w:color="auto"/>
        <w:left w:val="none" w:sz="0" w:space="0" w:color="auto"/>
        <w:bottom w:val="none" w:sz="0" w:space="0" w:color="auto"/>
        <w:right w:val="none" w:sz="0" w:space="0" w:color="auto"/>
      </w:divBdr>
      <w:divsChild>
        <w:div w:id="97339683">
          <w:marLeft w:val="547"/>
          <w:marRight w:val="0"/>
          <w:marTop w:val="384"/>
          <w:marBottom w:val="0"/>
          <w:divBdr>
            <w:top w:val="none" w:sz="0" w:space="0" w:color="auto"/>
            <w:left w:val="none" w:sz="0" w:space="0" w:color="auto"/>
            <w:bottom w:val="none" w:sz="0" w:space="0" w:color="auto"/>
            <w:right w:val="none" w:sz="0" w:space="0" w:color="auto"/>
          </w:divBdr>
        </w:div>
        <w:div w:id="1324703611">
          <w:marLeft w:val="547"/>
          <w:marRight w:val="0"/>
          <w:marTop w:val="384"/>
          <w:marBottom w:val="0"/>
          <w:divBdr>
            <w:top w:val="none" w:sz="0" w:space="0" w:color="auto"/>
            <w:left w:val="none" w:sz="0" w:space="0" w:color="auto"/>
            <w:bottom w:val="none" w:sz="0" w:space="0" w:color="auto"/>
            <w:right w:val="none" w:sz="0" w:space="0" w:color="auto"/>
          </w:divBdr>
        </w:div>
        <w:div w:id="356662052">
          <w:marLeft w:val="547"/>
          <w:marRight w:val="0"/>
          <w:marTop w:val="384"/>
          <w:marBottom w:val="0"/>
          <w:divBdr>
            <w:top w:val="none" w:sz="0" w:space="0" w:color="auto"/>
            <w:left w:val="none" w:sz="0" w:space="0" w:color="auto"/>
            <w:bottom w:val="none" w:sz="0" w:space="0" w:color="auto"/>
            <w:right w:val="none" w:sz="0" w:space="0" w:color="auto"/>
          </w:divBdr>
        </w:div>
        <w:div w:id="1878010617">
          <w:marLeft w:val="547"/>
          <w:marRight w:val="0"/>
          <w:marTop w:val="384"/>
          <w:marBottom w:val="0"/>
          <w:divBdr>
            <w:top w:val="none" w:sz="0" w:space="0" w:color="auto"/>
            <w:left w:val="none" w:sz="0" w:space="0" w:color="auto"/>
            <w:bottom w:val="none" w:sz="0" w:space="0" w:color="auto"/>
            <w:right w:val="none" w:sz="0" w:space="0" w:color="auto"/>
          </w:divBdr>
        </w:div>
        <w:div w:id="566842793">
          <w:marLeft w:val="547"/>
          <w:marRight w:val="0"/>
          <w:marTop w:val="384"/>
          <w:marBottom w:val="0"/>
          <w:divBdr>
            <w:top w:val="none" w:sz="0" w:space="0" w:color="auto"/>
            <w:left w:val="none" w:sz="0" w:space="0" w:color="auto"/>
            <w:bottom w:val="none" w:sz="0" w:space="0" w:color="auto"/>
            <w:right w:val="none" w:sz="0" w:space="0" w:color="auto"/>
          </w:divBdr>
        </w:div>
      </w:divsChild>
    </w:div>
    <w:div w:id="1356270473">
      <w:bodyDiv w:val="1"/>
      <w:marLeft w:val="0"/>
      <w:marRight w:val="0"/>
      <w:marTop w:val="0"/>
      <w:marBottom w:val="0"/>
      <w:divBdr>
        <w:top w:val="none" w:sz="0" w:space="0" w:color="auto"/>
        <w:left w:val="none" w:sz="0" w:space="0" w:color="auto"/>
        <w:bottom w:val="none" w:sz="0" w:space="0" w:color="auto"/>
        <w:right w:val="none" w:sz="0" w:space="0" w:color="auto"/>
      </w:divBdr>
      <w:divsChild>
        <w:div w:id="1174953238">
          <w:marLeft w:val="547"/>
          <w:marRight w:val="0"/>
          <w:marTop w:val="202"/>
          <w:marBottom w:val="0"/>
          <w:divBdr>
            <w:top w:val="none" w:sz="0" w:space="0" w:color="auto"/>
            <w:left w:val="none" w:sz="0" w:space="0" w:color="auto"/>
            <w:bottom w:val="none" w:sz="0" w:space="0" w:color="auto"/>
            <w:right w:val="none" w:sz="0" w:space="0" w:color="auto"/>
          </w:divBdr>
        </w:div>
        <w:div w:id="926383908">
          <w:marLeft w:val="547"/>
          <w:marRight w:val="0"/>
          <w:marTop w:val="202"/>
          <w:marBottom w:val="0"/>
          <w:divBdr>
            <w:top w:val="none" w:sz="0" w:space="0" w:color="auto"/>
            <w:left w:val="none" w:sz="0" w:space="0" w:color="auto"/>
            <w:bottom w:val="none" w:sz="0" w:space="0" w:color="auto"/>
            <w:right w:val="none" w:sz="0" w:space="0" w:color="auto"/>
          </w:divBdr>
        </w:div>
        <w:div w:id="828056474">
          <w:marLeft w:val="1166"/>
          <w:marRight w:val="0"/>
          <w:marTop w:val="288"/>
          <w:marBottom w:val="0"/>
          <w:divBdr>
            <w:top w:val="none" w:sz="0" w:space="0" w:color="auto"/>
            <w:left w:val="none" w:sz="0" w:space="0" w:color="auto"/>
            <w:bottom w:val="none" w:sz="0" w:space="0" w:color="auto"/>
            <w:right w:val="none" w:sz="0" w:space="0" w:color="auto"/>
          </w:divBdr>
        </w:div>
        <w:div w:id="1589539235">
          <w:marLeft w:val="1166"/>
          <w:marRight w:val="0"/>
          <w:marTop w:val="288"/>
          <w:marBottom w:val="0"/>
          <w:divBdr>
            <w:top w:val="none" w:sz="0" w:space="0" w:color="auto"/>
            <w:left w:val="none" w:sz="0" w:space="0" w:color="auto"/>
            <w:bottom w:val="none" w:sz="0" w:space="0" w:color="auto"/>
            <w:right w:val="none" w:sz="0" w:space="0" w:color="auto"/>
          </w:divBdr>
        </w:div>
        <w:div w:id="621496549">
          <w:marLeft w:val="1166"/>
          <w:marRight w:val="0"/>
          <w:marTop w:val="288"/>
          <w:marBottom w:val="0"/>
          <w:divBdr>
            <w:top w:val="none" w:sz="0" w:space="0" w:color="auto"/>
            <w:left w:val="none" w:sz="0" w:space="0" w:color="auto"/>
            <w:bottom w:val="none" w:sz="0" w:space="0" w:color="auto"/>
            <w:right w:val="none" w:sz="0" w:space="0" w:color="auto"/>
          </w:divBdr>
        </w:div>
        <w:div w:id="445662983">
          <w:marLeft w:val="1166"/>
          <w:marRight w:val="0"/>
          <w:marTop w:val="288"/>
          <w:marBottom w:val="0"/>
          <w:divBdr>
            <w:top w:val="none" w:sz="0" w:space="0" w:color="auto"/>
            <w:left w:val="none" w:sz="0" w:space="0" w:color="auto"/>
            <w:bottom w:val="none" w:sz="0" w:space="0" w:color="auto"/>
            <w:right w:val="none" w:sz="0" w:space="0" w:color="auto"/>
          </w:divBdr>
        </w:div>
        <w:div w:id="1847134815">
          <w:marLeft w:val="1166"/>
          <w:marRight w:val="0"/>
          <w:marTop w:val="288"/>
          <w:marBottom w:val="0"/>
          <w:divBdr>
            <w:top w:val="none" w:sz="0" w:space="0" w:color="auto"/>
            <w:left w:val="none" w:sz="0" w:space="0" w:color="auto"/>
            <w:bottom w:val="none" w:sz="0" w:space="0" w:color="auto"/>
            <w:right w:val="none" w:sz="0" w:space="0" w:color="auto"/>
          </w:divBdr>
        </w:div>
        <w:div w:id="2031907561">
          <w:marLeft w:val="1166"/>
          <w:marRight w:val="0"/>
          <w:marTop w:val="288"/>
          <w:marBottom w:val="0"/>
          <w:divBdr>
            <w:top w:val="none" w:sz="0" w:space="0" w:color="auto"/>
            <w:left w:val="none" w:sz="0" w:space="0" w:color="auto"/>
            <w:bottom w:val="none" w:sz="0" w:space="0" w:color="auto"/>
            <w:right w:val="none" w:sz="0" w:space="0" w:color="auto"/>
          </w:divBdr>
        </w:div>
        <w:div w:id="136918192">
          <w:marLeft w:val="1166"/>
          <w:marRight w:val="0"/>
          <w:marTop w:val="288"/>
          <w:marBottom w:val="0"/>
          <w:divBdr>
            <w:top w:val="none" w:sz="0" w:space="0" w:color="auto"/>
            <w:left w:val="none" w:sz="0" w:space="0" w:color="auto"/>
            <w:bottom w:val="none" w:sz="0" w:space="0" w:color="auto"/>
            <w:right w:val="none" w:sz="0" w:space="0" w:color="auto"/>
          </w:divBdr>
        </w:div>
      </w:divsChild>
    </w:div>
    <w:div w:id="1442533526">
      <w:bodyDiv w:val="1"/>
      <w:marLeft w:val="0"/>
      <w:marRight w:val="0"/>
      <w:marTop w:val="0"/>
      <w:marBottom w:val="0"/>
      <w:divBdr>
        <w:top w:val="none" w:sz="0" w:space="0" w:color="auto"/>
        <w:left w:val="none" w:sz="0" w:space="0" w:color="auto"/>
        <w:bottom w:val="none" w:sz="0" w:space="0" w:color="auto"/>
        <w:right w:val="none" w:sz="0" w:space="0" w:color="auto"/>
      </w:divBdr>
      <w:divsChild>
        <w:div w:id="1960448285">
          <w:marLeft w:val="547"/>
          <w:marRight w:val="0"/>
          <w:marTop w:val="336"/>
          <w:marBottom w:val="0"/>
          <w:divBdr>
            <w:top w:val="none" w:sz="0" w:space="0" w:color="auto"/>
            <w:left w:val="none" w:sz="0" w:space="0" w:color="auto"/>
            <w:bottom w:val="none" w:sz="0" w:space="0" w:color="auto"/>
            <w:right w:val="none" w:sz="0" w:space="0" w:color="auto"/>
          </w:divBdr>
        </w:div>
        <w:div w:id="526018997">
          <w:marLeft w:val="547"/>
          <w:marRight w:val="0"/>
          <w:marTop w:val="336"/>
          <w:marBottom w:val="0"/>
          <w:divBdr>
            <w:top w:val="none" w:sz="0" w:space="0" w:color="auto"/>
            <w:left w:val="none" w:sz="0" w:space="0" w:color="auto"/>
            <w:bottom w:val="none" w:sz="0" w:space="0" w:color="auto"/>
            <w:right w:val="none" w:sz="0" w:space="0" w:color="auto"/>
          </w:divBdr>
        </w:div>
        <w:div w:id="1513495404">
          <w:marLeft w:val="547"/>
          <w:marRight w:val="0"/>
          <w:marTop w:val="336"/>
          <w:marBottom w:val="0"/>
          <w:divBdr>
            <w:top w:val="none" w:sz="0" w:space="0" w:color="auto"/>
            <w:left w:val="none" w:sz="0" w:space="0" w:color="auto"/>
            <w:bottom w:val="none" w:sz="0" w:space="0" w:color="auto"/>
            <w:right w:val="none" w:sz="0" w:space="0" w:color="auto"/>
          </w:divBdr>
        </w:div>
        <w:div w:id="440078675">
          <w:marLeft w:val="547"/>
          <w:marRight w:val="0"/>
          <w:marTop w:val="336"/>
          <w:marBottom w:val="0"/>
          <w:divBdr>
            <w:top w:val="none" w:sz="0" w:space="0" w:color="auto"/>
            <w:left w:val="none" w:sz="0" w:space="0" w:color="auto"/>
            <w:bottom w:val="none" w:sz="0" w:space="0" w:color="auto"/>
            <w:right w:val="none" w:sz="0" w:space="0" w:color="auto"/>
          </w:divBdr>
        </w:div>
        <w:div w:id="881553020">
          <w:marLeft w:val="547"/>
          <w:marRight w:val="0"/>
          <w:marTop w:val="336"/>
          <w:marBottom w:val="0"/>
          <w:divBdr>
            <w:top w:val="none" w:sz="0" w:space="0" w:color="auto"/>
            <w:left w:val="none" w:sz="0" w:space="0" w:color="auto"/>
            <w:bottom w:val="none" w:sz="0" w:space="0" w:color="auto"/>
            <w:right w:val="none" w:sz="0" w:space="0" w:color="auto"/>
          </w:divBdr>
        </w:div>
        <w:div w:id="902060718">
          <w:marLeft w:val="547"/>
          <w:marRight w:val="0"/>
          <w:marTop w:val="336"/>
          <w:marBottom w:val="0"/>
          <w:divBdr>
            <w:top w:val="none" w:sz="0" w:space="0" w:color="auto"/>
            <w:left w:val="none" w:sz="0" w:space="0" w:color="auto"/>
            <w:bottom w:val="none" w:sz="0" w:space="0" w:color="auto"/>
            <w:right w:val="none" w:sz="0" w:space="0" w:color="auto"/>
          </w:divBdr>
        </w:div>
      </w:divsChild>
    </w:div>
    <w:div w:id="1455951988">
      <w:bodyDiv w:val="1"/>
      <w:marLeft w:val="0"/>
      <w:marRight w:val="0"/>
      <w:marTop w:val="0"/>
      <w:marBottom w:val="0"/>
      <w:divBdr>
        <w:top w:val="none" w:sz="0" w:space="0" w:color="auto"/>
        <w:left w:val="none" w:sz="0" w:space="0" w:color="auto"/>
        <w:bottom w:val="none" w:sz="0" w:space="0" w:color="auto"/>
        <w:right w:val="none" w:sz="0" w:space="0" w:color="auto"/>
      </w:divBdr>
      <w:divsChild>
        <w:div w:id="667902946">
          <w:marLeft w:val="547"/>
          <w:marRight w:val="0"/>
          <w:marTop w:val="202"/>
          <w:marBottom w:val="0"/>
          <w:divBdr>
            <w:top w:val="none" w:sz="0" w:space="0" w:color="auto"/>
            <w:left w:val="none" w:sz="0" w:space="0" w:color="auto"/>
            <w:bottom w:val="none" w:sz="0" w:space="0" w:color="auto"/>
            <w:right w:val="none" w:sz="0" w:space="0" w:color="auto"/>
          </w:divBdr>
        </w:div>
        <w:div w:id="1802990494">
          <w:marLeft w:val="1166"/>
          <w:marRight w:val="0"/>
          <w:marTop w:val="173"/>
          <w:marBottom w:val="0"/>
          <w:divBdr>
            <w:top w:val="none" w:sz="0" w:space="0" w:color="auto"/>
            <w:left w:val="none" w:sz="0" w:space="0" w:color="auto"/>
            <w:bottom w:val="none" w:sz="0" w:space="0" w:color="auto"/>
            <w:right w:val="none" w:sz="0" w:space="0" w:color="auto"/>
          </w:divBdr>
        </w:div>
        <w:div w:id="289745792">
          <w:marLeft w:val="547"/>
          <w:marRight w:val="0"/>
          <w:marTop w:val="202"/>
          <w:marBottom w:val="0"/>
          <w:divBdr>
            <w:top w:val="none" w:sz="0" w:space="0" w:color="auto"/>
            <w:left w:val="none" w:sz="0" w:space="0" w:color="auto"/>
            <w:bottom w:val="none" w:sz="0" w:space="0" w:color="auto"/>
            <w:right w:val="none" w:sz="0" w:space="0" w:color="auto"/>
          </w:divBdr>
        </w:div>
        <w:div w:id="1909882483">
          <w:marLeft w:val="547"/>
          <w:marRight w:val="0"/>
          <w:marTop w:val="202"/>
          <w:marBottom w:val="0"/>
          <w:divBdr>
            <w:top w:val="none" w:sz="0" w:space="0" w:color="auto"/>
            <w:left w:val="none" w:sz="0" w:space="0" w:color="auto"/>
            <w:bottom w:val="none" w:sz="0" w:space="0" w:color="auto"/>
            <w:right w:val="none" w:sz="0" w:space="0" w:color="auto"/>
          </w:divBdr>
        </w:div>
        <w:div w:id="778447995">
          <w:marLeft w:val="547"/>
          <w:marRight w:val="0"/>
          <w:marTop w:val="202"/>
          <w:marBottom w:val="0"/>
          <w:divBdr>
            <w:top w:val="none" w:sz="0" w:space="0" w:color="auto"/>
            <w:left w:val="none" w:sz="0" w:space="0" w:color="auto"/>
            <w:bottom w:val="none" w:sz="0" w:space="0" w:color="auto"/>
            <w:right w:val="none" w:sz="0" w:space="0" w:color="auto"/>
          </w:divBdr>
        </w:div>
        <w:div w:id="1928030123">
          <w:marLeft w:val="547"/>
          <w:marRight w:val="0"/>
          <w:marTop w:val="336"/>
          <w:marBottom w:val="0"/>
          <w:divBdr>
            <w:top w:val="none" w:sz="0" w:space="0" w:color="auto"/>
            <w:left w:val="none" w:sz="0" w:space="0" w:color="auto"/>
            <w:bottom w:val="none" w:sz="0" w:space="0" w:color="auto"/>
            <w:right w:val="none" w:sz="0" w:space="0" w:color="auto"/>
          </w:divBdr>
        </w:div>
        <w:div w:id="744382620">
          <w:marLeft w:val="547"/>
          <w:marRight w:val="0"/>
          <w:marTop w:val="336"/>
          <w:marBottom w:val="0"/>
          <w:divBdr>
            <w:top w:val="none" w:sz="0" w:space="0" w:color="auto"/>
            <w:left w:val="none" w:sz="0" w:space="0" w:color="auto"/>
            <w:bottom w:val="none" w:sz="0" w:space="0" w:color="auto"/>
            <w:right w:val="none" w:sz="0" w:space="0" w:color="auto"/>
          </w:divBdr>
        </w:div>
      </w:divsChild>
    </w:div>
    <w:div w:id="1473326520">
      <w:bodyDiv w:val="1"/>
      <w:marLeft w:val="0"/>
      <w:marRight w:val="0"/>
      <w:marTop w:val="0"/>
      <w:marBottom w:val="0"/>
      <w:divBdr>
        <w:top w:val="none" w:sz="0" w:space="0" w:color="auto"/>
        <w:left w:val="none" w:sz="0" w:space="0" w:color="auto"/>
        <w:bottom w:val="none" w:sz="0" w:space="0" w:color="auto"/>
        <w:right w:val="none" w:sz="0" w:space="0" w:color="auto"/>
      </w:divBdr>
      <w:divsChild>
        <w:div w:id="771705377">
          <w:marLeft w:val="547"/>
          <w:marRight w:val="0"/>
          <w:marTop w:val="336"/>
          <w:marBottom w:val="0"/>
          <w:divBdr>
            <w:top w:val="none" w:sz="0" w:space="0" w:color="auto"/>
            <w:left w:val="none" w:sz="0" w:space="0" w:color="auto"/>
            <w:bottom w:val="none" w:sz="0" w:space="0" w:color="auto"/>
            <w:right w:val="none" w:sz="0" w:space="0" w:color="auto"/>
          </w:divBdr>
        </w:div>
        <w:div w:id="1615019673">
          <w:marLeft w:val="1166"/>
          <w:marRight w:val="0"/>
          <w:marTop w:val="288"/>
          <w:marBottom w:val="0"/>
          <w:divBdr>
            <w:top w:val="none" w:sz="0" w:space="0" w:color="auto"/>
            <w:left w:val="none" w:sz="0" w:space="0" w:color="auto"/>
            <w:bottom w:val="none" w:sz="0" w:space="0" w:color="auto"/>
            <w:right w:val="none" w:sz="0" w:space="0" w:color="auto"/>
          </w:divBdr>
        </w:div>
        <w:div w:id="151794344">
          <w:marLeft w:val="1166"/>
          <w:marRight w:val="0"/>
          <w:marTop w:val="288"/>
          <w:marBottom w:val="0"/>
          <w:divBdr>
            <w:top w:val="none" w:sz="0" w:space="0" w:color="auto"/>
            <w:left w:val="none" w:sz="0" w:space="0" w:color="auto"/>
            <w:bottom w:val="none" w:sz="0" w:space="0" w:color="auto"/>
            <w:right w:val="none" w:sz="0" w:space="0" w:color="auto"/>
          </w:divBdr>
        </w:div>
        <w:div w:id="1675918230">
          <w:marLeft w:val="1166"/>
          <w:marRight w:val="0"/>
          <w:marTop w:val="288"/>
          <w:marBottom w:val="0"/>
          <w:divBdr>
            <w:top w:val="none" w:sz="0" w:space="0" w:color="auto"/>
            <w:left w:val="none" w:sz="0" w:space="0" w:color="auto"/>
            <w:bottom w:val="none" w:sz="0" w:space="0" w:color="auto"/>
            <w:right w:val="none" w:sz="0" w:space="0" w:color="auto"/>
          </w:divBdr>
        </w:div>
        <w:div w:id="1283533975">
          <w:marLeft w:val="1166"/>
          <w:marRight w:val="0"/>
          <w:marTop w:val="288"/>
          <w:marBottom w:val="0"/>
          <w:divBdr>
            <w:top w:val="none" w:sz="0" w:space="0" w:color="auto"/>
            <w:left w:val="none" w:sz="0" w:space="0" w:color="auto"/>
            <w:bottom w:val="none" w:sz="0" w:space="0" w:color="auto"/>
            <w:right w:val="none" w:sz="0" w:space="0" w:color="auto"/>
          </w:divBdr>
        </w:div>
        <w:div w:id="1060130687">
          <w:marLeft w:val="547"/>
          <w:marRight w:val="0"/>
          <w:marTop w:val="336"/>
          <w:marBottom w:val="0"/>
          <w:divBdr>
            <w:top w:val="none" w:sz="0" w:space="0" w:color="auto"/>
            <w:left w:val="none" w:sz="0" w:space="0" w:color="auto"/>
            <w:bottom w:val="none" w:sz="0" w:space="0" w:color="auto"/>
            <w:right w:val="none" w:sz="0" w:space="0" w:color="auto"/>
          </w:divBdr>
        </w:div>
      </w:divsChild>
    </w:div>
    <w:div w:id="1604411761">
      <w:bodyDiv w:val="1"/>
      <w:marLeft w:val="0"/>
      <w:marRight w:val="0"/>
      <w:marTop w:val="0"/>
      <w:marBottom w:val="0"/>
      <w:divBdr>
        <w:top w:val="none" w:sz="0" w:space="0" w:color="auto"/>
        <w:left w:val="none" w:sz="0" w:space="0" w:color="auto"/>
        <w:bottom w:val="none" w:sz="0" w:space="0" w:color="auto"/>
        <w:right w:val="none" w:sz="0" w:space="0" w:color="auto"/>
      </w:divBdr>
      <w:divsChild>
        <w:div w:id="337774175">
          <w:marLeft w:val="547"/>
          <w:marRight w:val="0"/>
          <w:marTop w:val="230"/>
          <w:marBottom w:val="0"/>
          <w:divBdr>
            <w:top w:val="none" w:sz="0" w:space="0" w:color="auto"/>
            <w:left w:val="none" w:sz="0" w:space="0" w:color="auto"/>
            <w:bottom w:val="none" w:sz="0" w:space="0" w:color="auto"/>
            <w:right w:val="none" w:sz="0" w:space="0" w:color="auto"/>
          </w:divBdr>
        </w:div>
        <w:div w:id="1652059187">
          <w:marLeft w:val="1166"/>
          <w:marRight w:val="0"/>
          <w:marTop w:val="173"/>
          <w:marBottom w:val="0"/>
          <w:divBdr>
            <w:top w:val="none" w:sz="0" w:space="0" w:color="auto"/>
            <w:left w:val="none" w:sz="0" w:space="0" w:color="auto"/>
            <w:bottom w:val="none" w:sz="0" w:space="0" w:color="auto"/>
            <w:right w:val="none" w:sz="0" w:space="0" w:color="auto"/>
          </w:divBdr>
        </w:div>
        <w:div w:id="424768781">
          <w:marLeft w:val="1166"/>
          <w:marRight w:val="0"/>
          <w:marTop w:val="173"/>
          <w:marBottom w:val="0"/>
          <w:divBdr>
            <w:top w:val="none" w:sz="0" w:space="0" w:color="auto"/>
            <w:left w:val="none" w:sz="0" w:space="0" w:color="auto"/>
            <w:bottom w:val="none" w:sz="0" w:space="0" w:color="auto"/>
            <w:right w:val="none" w:sz="0" w:space="0" w:color="auto"/>
          </w:divBdr>
        </w:div>
        <w:div w:id="473258008">
          <w:marLeft w:val="547"/>
          <w:marRight w:val="0"/>
          <w:marTop w:val="230"/>
          <w:marBottom w:val="0"/>
          <w:divBdr>
            <w:top w:val="none" w:sz="0" w:space="0" w:color="auto"/>
            <w:left w:val="none" w:sz="0" w:space="0" w:color="auto"/>
            <w:bottom w:val="none" w:sz="0" w:space="0" w:color="auto"/>
            <w:right w:val="none" w:sz="0" w:space="0" w:color="auto"/>
          </w:divBdr>
        </w:div>
        <w:div w:id="644050238">
          <w:marLeft w:val="1166"/>
          <w:marRight w:val="0"/>
          <w:marTop w:val="173"/>
          <w:marBottom w:val="0"/>
          <w:divBdr>
            <w:top w:val="none" w:sz="0" w:space="0" w:color="auto"/>
            <w:left w:val="none" w:sz="0" w:space="0" w:color="auto"/>
            <w:bottom w:val="none" w:sz="0" w:space="0" w:color="auto"/>
            <w:right w:val="none" w:sz="0" w:space="0" w:color="auto"/>
          </w:divBdr>
        </w:div>
        <w:div w:id="27337709">
          <w:marLeft w:val="547"/>
          <w:marRight w:val="0"/>
          <w:marTop w:val="202"/>
          <w:marBottom w:val="0"/>
          <w:divBdr>
            <w:top w:val="none" w:sz="0" w:space="0" w:color="auto"/>
            <w:left w:val="none" w:sz="0" w:space="0" w:color="auto"/>
            <w:bottom w:val="none" w:sz="0" w:space="0" w:color="auto"/>
            <w:right w:val="none" w:sz="0" w:space="0" w:color="auto"/>
          </w:divBdr>
        </w:div>
      </w:divsChild>
    </w:div>
    <w:div w:id="1911308475">
      <w:bodyDiv w:val="1"/>
      <w:marLeft w:val="0"/>
      <w:marRight w:val="0"/>
      <w:marTop w:val="0"/>
      <w:marBottom w:val="0"/>
      <w:divBdr>
        <w:top w:val="none" w:sz="0" w:space="0" w:color="auto"/>
        <w:left w:val="none" w:sz="0" w:space="0" w:color="auto"/>
        <w:bottom w:val="none" w:sz="0" w:space="0" w:color="auto"/>
        <w:right w:val="none" w:sz="0" w:space="0" w:color="auto"/>
      </w:divBdr>
      <w:divsChild>
        <w:div w:id="1604729050">
          <w:marLeft w:val="547"/>
          <w:marRight w:val="0"/>
          <w:marTop w:val="384"/>
          <w:marBottom w:val="0"/>
          <w:divBdr>
            <w:top w:val="none" w:sz="0" w:space="0" w:color="auto"/>
            <w:left w:val="none" w:sz="0" w:space="0" w:color="auto"/>
            <w:bottom w:val="none" w:sz="0" w:space="0" w:color="auto"/>
            <w:right w:val="none" w:sz="0" w:space="0" w:color="auto"/>
          </w:divBdr>
        </w:div>
        <w:div w:id="351884768">
          <w:marLeft w:val="547"/>
          <w:marRight w:val="0"/>
          <w:marTop w:val="384"/>
          <w:marBottom w:val="0"/>
          <w:divBdr>
            <w:top w:val="none" w:sz="0" w:space="0" w:color="auto"/>
            <w:left w:val="none" w:sz="0" w:space="0" w:color="auto"/>
            <w:bottom w:val="none" w:sz="0" w:space="0" w:color="auto"/>
            <w:right w:val="none" w:sz="0" w:space="0" w:color="auto"/>
          </w:divBdr>
        </w:div>
        <w:div w:id="80183067">
          <w:marLeft w:val="547"/>
          <w:marRight w:val="0"/>
          <w:marTop w:val="384"/>
          <w:marBottom w:val="0"/>
          <w:divBdr>
            <w:top w:val="none" w:sz="0" w:space="0" w:color="auto"/>
            <w:left w:val="none" w:sz="0" w:space="0" w:color="auto"/>
            <w:bottom w:val="none" w:sz="0" w:space="0" w:color="auto"/>
            <w:right w:val="none" w:sz="0" w:space="0" w:color="auto"/>
          </w:divBdr>
        </w:div>
        <w:div w:id="1723361832">
          <w:marLeft w:val="547"/>
          <w:marRight w:val="0"/>
          <w:marTop w:val="384"/>
          <w:marBottom w:val="0"/>
          <w:divBdr>
            <w:top w:val="none" w:sz="0" w:space="0" w:color="auto"/>
            <w:left w:val="none" w:sz="0" w:space="0" w:color="auto"/>
            <w:bottom w:val="none" w:sz="0" w:space="0" w:color="auto"/>
            <w:right w:val="none" w:sz="0" w:space="0" w:color="auto"/>
          </w:divBdr>
        </w:div>
        <w:div w:id="947354648">
          <w:marLeft w:val="547"/>
          <w:marRight w:val="0"/>
          <w:marTop w:val="384"/>
          <w:marBottom w:val="0"/>
          <w:divBdr>
            <w:top w:val="none" w:sz="0" w:space="0" w:color="auto"/>
            <w:left w:val="none" w:sz="0" w:space="0" w:color="auto"/>
            <w:bottom w:val="none" w:sz="0" w:space="0" w:color="auto"/>
            <w:right w:val="none" w:sz="0" w:space="0" w:color="auto"/>
          </w:divBdr>
        </w:div>
        <w:div w:id="1647318271">
          <w:marLeft w:val="547"/>
          <w:marRight w:val="0"/>
          <w:marTop w:val="384"/>
          <w:marBottom w:val="0"/>
          <w:divBdr>
            <w:top w:val="none" w:sz="0" w:space="0" w:color="auto"/>
            <w:left w:val="none" w:sz="0" w:space="0" w:color="auto"/>
            <w:bottom w:val="none" w:sz="0" w:space="0" w:color="auto"/>
            <w:right w:val="none" w:sz="0" w:space="0" w:color="auto"/>
          </w:divBdr>
        </w:div>
        <w:div w:id="460811135">
          <w:marLeft w:val="547"/>
          <w:marRight w:val="0"/>
          <w:marTop w:val="384"/>
          <w:marBottom w:val="0"/>
          <w:divBdr>
            <w:top w:val="none" w:sz="0" w:space="0" w:color="auto"/>
            <w:left w:val="none" w:sz="0" w:space="0" w:color="auto"/>
            <w:bottom w:val="none" w:sz="0" w:space="0" w:color="auto"/>
            <w:right w:val="none" w:sz="0" w:space="0" w:color="auto"/>
          </w:divBdr>
        </w:div>
        <w:div w:id="37704239">
          <w:marLeft w:val="547"/>
          <w:marRight w:val="0"/>
          <w:marTop w:val="384"/>
          <w:marBottom w:val="0"/>
          <w:divBdr>
            <w:top w:val="none" w:sz="0" w:space="0" w:color="auto"/>
            <w:left w:val="none" w:sz="0" w:space="0" w:color="auto"/>
            <w:bottom w:val="none" w:sz="0" w:space="0" w:color="auto"/>
            <w:right w:val="none" w:sz="0" w:space="0" w:color="auto"/>
          </w:divBdr>
        </w:div>
      </w:divsChild>
    </w:div>
    <w:div w:id="1934432405">
      <w:bodyDiv w:val="1"/>
      <w:marLeft w:val="0"/>
      <w:marRight w:val="0"/>
      <w:marTop w:val="0"/>
      <w:marBottom w:val="0"/>
      <w:divBdr>
        <w:top w:val="none" w:sz="0" w:space="0" w:color="auto"/>
        <w:left w:val="none" w:sz="0" w:space="0" w:color="auto"/>
        <w:bottom w:val="none" w:sz="0" w:space="0" w:color="auto"/>
        <w:right w:val="none" w:sz="0" w:space="0" w:color="auto"/>
      </w:divBdr>
      <w:divsChild>
        <w:div w:id="2024625456">
          <w:marLeft w:val="547"/>
          <w:marRight w:val="0"/>
          <w:marTop w:val="336"/>
          <w:marBottom w:val="0"/>
          <w:divBdr>
            <w:top w:val="none" w:sz="0" w:space="0" w:color="auto"/>
            <w:left w:val="none" w:sz="0" w:space="0" w:color="auto"/>
            <w:bottom w:val="none" w:sz="0" w:space="0" w:color="auto"/>
            <w:right w:val="none" w:sz="0" w:space="0" w:color="auto"/>
          </w:divBdr>
        </w:div>
        <w:div w:id="1184828162">
          <w:marLeft w:val="1166"/>
          <w:marRight w:val="0"/>
          <w:marTop w:val="288"/>
          <w:marBottom w:val="0"/>
          <w:divBdr>
            <w:top w:val="none" w:sz="0" w:space="0" w:color="auto"/>
            <w:left w:val="none" w:sz="0" w:space="0" w:color="auto"/>
            <w:bottom w:val="none" w:sz="0" w:space="0" w:color="auto"/>
            <w:right w:val="none" w:sz="0" w:space="0" w:color="auto"/>
          </w:divBdr>
        </w:div>
        <w:div w:id="1550919988">
          <w:marLeft w:val="1166"/>
          <w:marRight w:val="0"/>
          <w:marTop w:val="173"/>
          <w:marBottom w:val="0"/>
          <w:divBdr>
            <w:top w:val="none" w:sz="0" w:space="0" w:color="auto"/>
            <w:left w:val="none" w:sz="0" w:space="0" w:color="auto"/>
            <w:bottom w:val="none" w:sz="0" w:space="0" w:color="auto"/>
            <w:right w:val="none" w:sz="0" w:space="0" w:color="auto"/>
          </w:divBdr>
        </w:div>
        <w:div w:id="1448622368">
          <w:marLeft w:val="1166"/>
          <w:marRight w:val="0"/>
          <w:marTop w:val="173"/>
          <w:marBottom w:val="0"/>
          <w:divBdr>
            <w:top w:val="none" w:sz="0" w:space="0" w:color="auto"/>
            <w:left w:val="none" w:sz="0" w:space="0" w:color="auto"/>
            <w:bottom w:val="none" w:sz="0" w:space="0" w:color="auto"/>
            <w:right w:val="none" w:sz="0" w:space="0" w:color="auto"/>
          </w:divBdr>
        </w:div>
        <w:div w:id="476067420">
          <w:marLeft w:val="1166"/>
          <w:marRight w:val="0"/>
          <w:marTop w:val="173"/>
          <w:marBottom w:val="0"/>
          <w:divBdr>
            <w:top w:val="none" w:sz="0" w:space="0" w:color="auto"/>
            <w:left w:val="none" w:sz="0" w:space="0" w:color="auto"/>
            <w:bottom w:val="none" w:sz="0" w:space="0" w:color="auto"/>
            <w:right w:val="none" w:sz="0" w:space="0" w:color="auto"/>
          </w:divBdr>
        </w:div>
        <w:div w:id="1931697549">
          <w:marLeft w:val="1166"/>
          <w:marRight w:val="0"/>
          <w:marTop w:val="173"/>
          <w:marBottom w:val="0"/>
          <w:divBdr>
            <w:top w:val="none" w:sz="0" w:space="0" w:color="auto"/>
            <w:left w:val="none" w:sz="0" w:space="0" w:color="auto"/>
            <w:bottom w:val="none" w:sz="0" w:space="0" w:color="auto"/>
            <w:right w:val="none" w:sz="0" w:space="0" w:color="auto"/>
          </w:divBdr>
        </w:div>
        <w:div w:id="336659097">
          <w:marLeft w:val="1166"/>
          <w:marRight w:val="0"/>
          <w:marTop w:val="173"/>
          <w:marBottom w:val="0"/>
          <w:divBdr>
            <w:top w:val="none" w:sz="0" w:space="0" w:color="auto"/>
            <w:left w:val="none" w:sz="0" w:space="0" w:color="auto"/>
            <w:bottom w:val="none" w:sz="0" w:space="0" w:color="auto"/>
            <w:right w:val="none" w:sz="0" w:space="0" w:color="auto"/>
          </w:divBdr>
        </w:div>
        <w:div w:id="614098888">
          <w:marLeft w:val="1166"/>
          <w:marRight w:val="0"/>
          <w:marTop w:val="173"/>
          <w:marBottom w:val="0"/>
          <w:divBdr>
            <w:top w:val="none" w:sz="0" w:space="0" w:color="auto"/>
            <w:left w:val="none" w:sz="0" w:space="0" w:color="auto"/>
            <w:bottom w:val="none" w:sz="0" w:space="0" w:color="auto"/>
            <w:right w:val="none" w:sz="0" w:space="0" w:color="auto"/>
          </w:divBdr>
        </w:div>
        <w:div w:id="81218341">
          <w:marLeft w:val="1166"/>
          <w:marRight w:val="0"/>
          <w:marTop w:val="173"/>
          <w:marBottom w:val="0"/>
          <w:divBdr>
            <w:top w:val="none" w:sz="0" w:space="0" w:color="auto"/>
            <w:left w:val="none" w:sz="0" w:space="0" w:color="auto"/>
            <w:bottom w:val="none" w:sz="0" w:space="0" w:color="auto"/>
            <w:right w:val="none" w:sz="0" w:space="0" w:color="auto"/>
          </w:divBdr>
        </w:div>
        <w:div w:id="1539122532">
          <w:marLeft w:val="1166"/>
          <w:marRight w:val="0"/>
          <w:marTop w:val="173"/>
          <w:marBottom w:val="0"/>
          <w:divBdr>
            <w:top w:val="none" w:sz="0" w:space="0" w:color="auto"/>
            <w:left w:val="none" w:sz="0" w:space="0" w:color="auto"/>
            <w:bottom w:val="none" w:sz="0" w:space="0" w:color="auto"/>
            <w:right w:val="none" w:sz="0" w:space="0" w:color="auto"/>
          </w:divBdr>
        </w:div>
        <w:div w:id="1945645853">
          <w:marLeft w:val="547"/>
          <w:marRight w:val="0"/>
          <w:marTop w:val="336"/>
          <w:marBottom w:val="0"/>
          <w:divBdr>
            <w:top w:val="none" w:sz="0" w:space="0" w:color="auto"/>
            <w:left w:val="none" w:sz="0" w:space="0" w:color="auto"/>
            <w:bottom w:val="none" w:sz="0" w:space="0" w:color="auto"/>
            <w:right w:val="none" w:sz="0" w:space="0" w:color="auto"/>
          </w:divBdr>
        </w:div>
      </w:divsChild>
    </w:div>
    <w:div w:id="1985305755">
      <w:bodyDiv w:val="1"/>
      <w:marLeft w:val="0"/>
      <w:marRight w:val="0"/>
      <w:marTop w:val="0"/>
      <w:marBottom w:val="0"/>
      <w:divBdr>
        <w:top w:val="none" w:sz="0" w:space="0" w:color="auto"/>
        <w:left w:val="none" w:sz="0" w:space="0" w:color="auto"/>
        <w:bottom w:val="none" w:sz="0" w:space="0" w:color="auto"/>
        <w:right w:val="none" w:sz="0" w:space="0" w:color="auto"/>
      </w:divBdr>
      <w:divsChild>
        <w:div w:id="961419125">
          <w:marLeft w:val="547"/>
          <w:marRight w:val="0"/>
          <w:marTop w:val="288"/>
          <w:marBottom w:val="0"/>
          <w:divBdr>
            <w:top w:val="none" w:sz="0" w:space="0" w:color="auto"/>
            <w:left w:val="none" w:sz="0" w:space="0" w:color="auto"/>
            <w:bottom w:val="none" w:sz="0" w:space="0" w:color="auto"/>
            <w:right w:val="none" w:sz="0" w:space="0" w:color="auto"/>
          </w:divBdr>
        </w:div>
        <w:div w:id="59210970">
          <w:marLeft w:val="1166"/>
          <w:marRight w:val="0"/>
          <w:marTop w:val="288"/>
          <w:marBottom w:val="0"/>
          <w:divBdr>
            <w:top w:val="none" w:sz="0" w:space="0" w:color="auto"/>
            <w:left w:val="none" w:sz="0" w:space="0" w:color="auto"/>
            <w:bottom w:val="none" w:sz="0" w:space="0" w:color="auto"/>
            <w:right w:val="none" w:sz="0" w:space="0" w:color="auto"/>
          </w:divBdr>
        </w:div>
        <w:div w:id="1435710782">
          <w:marLeft w:val="1166"/>
          <w:marRight w:val="0"/>
          <w:marTop w:val="288"/>
          <w:marBottom w:val="0"/>
          <w:divBdr>
            <w:top w:val="none" w:sz="0" w:space="0" w:color="auto"/>
            <w:left w:val="none" w:sz="0" w:space="0" w:color="auto"/>
            <w:bottom w:val="none" w:sz="0" w:space="0" w:color="auto"/>
            <w:right w:val="none" w:sz="0" w:space="0" w:color="auto"/>
          </w:divBdr>
        </w:div>
        <w:div w:id="615218113">
          <w:marLeft w:val="1166"/>
          <w:marRight w:val="0"/>
          <w:marTop w:val="288"/>
          <w:marBottom w:val="0"/>
          <w:divBdr>
            <w:top w:val="none" w:sz="0" w:space="0" w:color="auto"/>
            <w:left w:val="none" w:sz="0" w:space="0" w:color="auto"/>
            <w:bottom w:val="none" w:sz="0" w:space="0" w:color="auto"/>
            <w:right w:val="none" w:sz="0" w:space="0" w:color="auto"/>
          </w:divBdr>
        </w:div>
        <w:div w:id="1241939327">
          <w:marLeft w:val="1166"/>
          <w:marRight w:val="0"/>
          <w:marTop w:val="288"/>
          <w:marBottom w:val="0"/>
          <w:divBdr>
            <w:top w:val="none" w:sz="0" w:space="0" w:color="auto"/>
            <w:left w:val="none" w:sz="0" w:space="0" w:color="auto"/>
            <w:bottom w:val="none" w:sz="0" w:space="0" w:color="auto"/>
            <w:right w:val="none" w:sz="0" w:space="0" w:color="auto"/>
          </w:divBdr>
        </w:div>
        <w:div w:id="748816022">
          <w:marLeft w:val="1800"/>
          <w:marRight w:val="0"/>
          <w:marTop w:val="240"/>
          <w:marBottom w:val="0"/>
          <w:divBdr>
            <w:top w:val="none" w:sz="0" w:space="0" w:color="auto"/>
            <w:left w:val="none" w:sz="0" w:space="0" w:color="auto"/>
            <w:bottom w:val="none" w:sz="0" w:space="0" w:color="auto"/>
            <w:right w:val="none" w:sz="0" w:space="0" w:color="auto"/>
          </w:divBdr>
        </w:div>
        <w:div w:id="998652627">
          <w:marLeft w:val="1800"/>
          <w:marRight w:val="0"/>
          <w:marTop w:val="240"/>
          <w:marBottom w:val="0"/>
          <w:divBdr>
            <w:top w:val="none" w:sz="0" w:space="0" w:color="auto"/>
            <w:left w:val="none" w:sz="0" w:space="0" w:color="auto"/>
            <w:bottom w:val="none" w:sz="0" w:space="0" w:color="auto"/>
            <w:right w:val="none" w:sz="0" w:space="0" w:color="auto"/>
          </w:divBdr>
        </w:div>
        <w:div w:id="1554657390">
          <w:marLeft w:val="1800"/>
          <w:marRight w:val="0"/>
          <w:marTop w:val="240"/>
          <w:marBottom w:val="0"/>
          <w:divBdr>
            <w:top w:val="none" w:sz="0" w:space="0" w:color="auto"/>
            <w:left w:val="none" w:sz="0" w:space="0" w:color="auto"/>
            <w:bottom w:val="none" w:sz="0" w:space="0" w:color="auto"/>
            <w:right w:val="none" w:sz="0" w:space="0" w:color="auto"/>
          </w:divBdr>
        </w:div>
        <w:div w:id="1990743459">
          <w:marLeft w:val="1166"/>
          <w:marRight w:val="0"/>
          <w:marTop w:val="288"/>
          <w:marBottom w:val="0"/>
          <w:divBdr>
            <w:top w:val="none" w:sz="0" w:space="0" w:color="auto"/>
            <w:left w:val="none" w:sz="0" w:space="0" w:color="auto"/>
            <w:bottom w:val="none" w:sz="0" w:space="0" w:color="auto"/>
            <w:right w:val="none" w:sz="0" w:space="0" w:color="auto"/>
          </w:divBdr>
        </w:div>
      </w:divsChild>
    </w:div>
    <w:div w:id="2017220892">
      <w:bodyDiv w:val="1"/>
      <w:marLeft w:val="0"/>
      <w:marRight w:val="0"/>
      <w:marTop w:val="0"/>
      <w:marBottom w:val="0"/>
      <w:divBdr>
        <w:top w:val="none" w:sz="0" w:space="0" w:color="auto"/>
        <w:left w:val="none" w:sz="0" w:space="0" w:color="auto"/>
        <w:bottom w:val="none" w:sz="0" w:space="0" w:color="auto"/>
        <w:right w:val="none" w:sz="0" w:space="0" w:color="auto"/>
      </w:divBdr>
    </w:div>
    <w:div w:id="2062903228">
      <w:bodyDiv w:val="1"/>
      <w:marLeft w:val="0"/>
      <w:marRight w:val="0"/>
      <w:marTop w:val="0"/>
      <w:marBottom w:val="0"/>
      <w:divBdr>
        <w:top w:val="none" w:sz="0" w:space="0" w:color="auto"/>
        <w:left w:val="none" w:sz="0" w:space="0" w:color="auto"/>
        <w:bottom w:val="none" w:sz="0" w:space="0" w:color="auto"/>
        <w:right w:val="none" w:sz="0" w:space="0" w:color="auto"/>
      </w:divBdr>
      <w:divsChild>
        <w:div w:id="931934304">
          <w:marLeft w:val="547"/>
          <w:marRight w:val="0"/>
          <w:marTop w:val="336"/>
          <w:marBottom w:val="0"/>
          <w:divBdr>
            <w:top w:val="none" w:sz="0" w:space="0" w:color="auto"/>
            <w:left w:val="none" w:sz="0" w:space="0" w:color="auto"/>
            <w:bottom w:val="none" w:sz="0" w:space="0" w:color="auto"/>
            <w:right w:val="none" w:sz="0" w:space="0" w:color="auto"/>
          </w:divBdr>
        </w:div>
        <w:div w:id="1574199420">
          <w:marLeft w:val="1166"/>
          <w:marRight w:val="0"/>
          <w:marTop w:val="288"/>
          <w:marBottom w:val="0"/>
          <w:divBdr>
            <w:top w:val="none" w:sz="0" w:space="0" w:color="auto"/>
            <w:left w:val="none" w:sz="0" w:space="0" w:color="auto"/>
            <w:bottom w:val="none" w:sz="0" w:space="0" w:color="auto"/>
            <w:right w:val="none" w:sz="0" w:space="0" w:color="auto"/>
          </w:divBdr>
        </w:div>
        <w:div w:id="637685740">
          <w:marLeft w:val="1166"/>
          <w:marRight w:val="0"/>
          <w:marTop w:val="288"/>
          <w:marBottom w:val="0"/>
          <w:divBdr>
            <w:top w:val="none" w:sz="0" w:space="0" w:color="auto"/>
            <w:left w:val="none" w:sz="0" w:space="0" w:color="auto"/>
            <w:bottom w:val="none" w:sz="0" w:space="0" w:color="auto"/>
            <w:right w:val="none" w:sz="0" w:space="0" w:color="auto"/>
          </w:divBdr>
        </w:div>
        <w:div w:id="544023874">
          <w:marLeft w:val="1166"/>
          <w:marRight w:val="0"/>
          <w:marTop w:val="288"/>
          <w:marBottom w:val="0"/>
          <w:divBdr>
            <w:top w:val="none" w:sz="0" w:space="0" w:color="auto"/>
            <w:left w:val="none" w:sz="0" w:space="0" w:color="auto"/>
            <w:bottom w:val="none" w:sz="0" w:space="0" w:color="auto"/>
            <w:right w:val="none" w:sz="0" w:space="0" w:color="auto"/>
          </w:divBdr>
        </w:div>
        <w:div w:id="1882669744">
          <w:marLeft w:val="1166"/>
          <w:marRight w:val="0"/>
          <w:marTop w:val="288"/>
          <w:marBottom w:val="0"/>
          <w:divBdr>
            <w:top w:val="none" w:sz="0" w:space="0" w:color="auto"/>
            <w:left w:val="none" w:sz="0" w:space="0" w:color="auto"/>
            <w:bottom w:val="none" w:sz="0" w:space="0" w:color="auto"/>
            <w:right w:val="none" w:sz="0" w:space="0" w:color="auto"/>
          </w:divBdr>
        </w:div>
        <w:div w:id="1992295807">
          <w:marLeft w:val="547"/>
          <w:marRight w:val="0"/>
          <w:marTop w:val="336"/>
          <w:marBottom w:val="0"/>
          <w:divBdr>
            <w:top w:val="none" w:sz="0" w:space="0" w:color="auto"/>
            <w:left w:val="none" w:sz="0" w:space="0" w:color="auto"/>
            <w:bottom w:val="none" w:sz="0" w:space="0" w:color="auto"/>
            <w:right w:val="none" w:sz="0" w:space="0" w:color="auto"/>
          </w:divBdr>
        </w:div>
        <w:div w:id="1632830120">
          <w:marLeft w:val="547"/>
          <w:marRight w:val="0"/>
          <w:marTop w:val="33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Microsoft Word - 24 TABLE OF CONTENTS.doc</vt:lpstr>
    </vt:vector>
  </TitlesOfParts>
  <Company>NMCI</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- 24 TABLE OF CONTENTS.doc</dc:title>
  <dc:creator>Robert.pangelinan</dc:creator>
  <cp:lastModifiedBy>Corona CIV Paul M</cp:lastModifiedBy>
  <cp:revision>9</cp:revision>
  <dcterms:created xsi:type="dcterms:W3CDTF">2023-07-17T22:06:00Z</dcterms:created>
  <dcterms:modified xsi:type="dcterms:W3CDTF">2024-10-21T19:00:00Z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2012-09-04T00:00:00Z</vt:filetime>
  </property>
  <property fmtid="{D5CDD505-2E9C-101B-9397-08002B2CF9AE}" pid="3" name="LastSaved">
    <vt:filetime>2012-09-04T00:00:00Z</vt:filetime>
  </property>
</Properties>
</file>